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5BBBE" w14:textId="77777777" w:rsidR="00F42F5F" w:rsidRPr="008B2B9E" w:rsidRDefault="00F42F5F" w:rsidP="00F42F5F">
      <w:pPr>
        <w:spacing w:after="0"/>
        <w:jc w:val="center"/>
        <w:rPr>
          <w:rFonts w:ascii="Times New Roman" w:eastAsia="Calibri" w:hAnsi="Times New Roman" w:cs="Times New Roman"/>
          <w:sz w:val="24"/>
          <w:szCs w:val="24"/>
        </w:rPr>
      </w:pPr>
      <w:r w:rsidRPr="008B2B9E">
        <w:rPr>
          <w:rFonts w:ascii="Times New Roman" w:eastAsia="Calibri" w:hAnsi="Times New Roman" w:cs="Times New Roman"/>
          <w:noProof/>
          <w:sz w:val="24"/>
          <w:szCs w:val="24"/>
        </w:rPr>
        <w:drawing>
          <wp:anchor distT="0" distB="0" distL="114300" distR="114300" simplePos="0" relativeHeight="251661312" behindDoc="0" locked="0" layoutInCell="1" allowOverlap="1" wp14:anchorId="42CB97F9" wp14:editId="179202E7">
            <wp:simplePos x="0" y="0"/>
            <wp:positionH relativeFrom="column">
              <wp:posOffset>228600</wp:posOffset>
            </wp:positionH>
            <wp:positionV relativeFrom="paragraph">
              <wp:posOffset>-15240</wp:posOffset>
            </wp:positionV>
            <wp:extent cx="906780" cy="748665"/>
            <wp:effectExtent l="0" t="0" r="7620" b="0"/>
            <wp:wrapNone/>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6780" cy="7486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B2B9E">
        <w:rPr>
          <w:rFonts w:ascii="Times New Roman" w:eastAsia="Calibri" w:hAnsi="Times New Roman" w:cs="Times New Roman"/>
          <w:sz w:val="24"/>
          <w:szCs w:val="24"/>
        </w:rPr>
        <w:t>PAŠVALDĪBAS</w:t>
      </w:r>
      <w:r w:rsidRPr="008B2B9E">
        <w:rPr>
          <w:rFonts w:ascii="Times New Roman" w:eastAsia="Calibri" w:hAnsi="Times New Roman" w:cs="Times New Roman"/>
          <w:noProof/>
          <w:sz w:val="24"/>
          <w:szCs w:val="24"/>
        </w:rPr>
        <w:drawing>
          <wp:anchor distT="0" distB="0" distL="114300" distR="114300" simplePos="0" relativeHeight="251660288" behindDoc="0" locked="0" layoutInCell="1" allowOverlap="1" wp14:anchorId="57860A6B" wp14:editId="4C4A950B">
            <wp:simplePos x="0" y="0"/>
            <wp:positionH relativeFrom="column">
              <wp:posOffset>4991100</wp:posOffset>
            </wp:positionH>
            <wp:positionV relativeFrom="paragraph">
              <wp:posOffset>17780</wp:posOffset>
            </wp:positionV>
            <wp:extent cx="982980" cy="700405"/>
            <wp:effectExtent l="0" t="0" r="7620" b="4445"/>
            <wp:wrapNone/>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82980" cy="7004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B2B9E">
        <w:rPr>
          <w:rFonts w:ascii="Times New Roman" w:eastAsia="Calibri" w:hAnsi="Times New Roman" w:cs="Times New Roman"/>
          <w:sz w:val="24"/>
          <w:szCs w:val="24"/>
        </w:rPr>
        <w:t xml:space="preserve"> SIA</w:t>
      </w:r>
    </w:p>
    <w:p w14:paraId="39401CB3" w14:textId="77777777" w:rsidR="00F42F5F" w:rsidRPr="008B2B9E" w:rsidRDefault="00F42F5F" w:rsidP="00F42F5F">
      <w:pPr>
        <w:keepNext/>
        <w:spacing w:after="0" w:line="240" w:lineRule="auto"/>
        <w:jc w:val="center"/>
        <w:outlineLvl w:val="0"/>
        <w:rPr>
          <w:rFonts w:ascii="Times New Roman" w:eastAsia="Times New Roman" w:hAnsi="Times New Roman" w:cs="Times New Roman"/>
          <w:sz w:val="24"/>
          <w:szCs w:val="24"/>
        </w:rPr>
      </w:pPr>
      <w:r w:rsidRPr="008B2B9E">
        <w:rPr>
          <w:rFonts w:ascii="Times New Roman" w:eastAsia="Times New Roman" w:hAnsi="Times New Roman" w:cs="Times New Roman"/>
          <w:sz w:val="24"/>
          <w:szCs w:val="24"/>
        </w:rPr>
        <w:t>“RŪJIENAS SILTUMS”</w:t>
      </w:r>
    </w:p>
    <w:p w14:paraId="6B99CD1A" w14:textId="77777777" w:rsidR="00F42F5F" w:rsidRPr="008B2B9E" w:rsidRDefault="00F42F5F" w:rsidP="00F42F5F">
      <w:pPr>
        <w:spacing w:after="0"/>
        <w:jc w:val="center"/>
        <w:rPr>
          <w:rFonts w:ascii="Times New Roman" w:eastAsia="Calibri" w:hAnsi="Times New Roman" w:cs="Times New Roman"/>
          <w:sz w:val="24"/>
          <w:szCs w:val="24"/>
        </w:rPr>
      </w:pPr>
      <w:r w:rsidRPr="008B2B9E">
        <w:rPr>
          <w:rFonts w:ascii="Times New Roman" w:eastAsia="Calibri" w:hAnsi="Times New Roman" w:cs="Times New Roman"/>
          <w:sz w:val="24"/>
          <w:szCs w:val="24"/>
        </w:rPr>
        <w:t>Reģistrācijas Nr. 44103023807</w:t>
      </w:r>
    </w:p>
    <w:p w14:paraId="065E42A1" w14:textId="77777777" w:rsidR="00F42F5F" w:rsidRPr="008B2B9E" w:rsidRDefault="00F42F5F" w:rsidP="00F42F5F">
      <w:pPr>
        <w:spacing w:after="0"/>
        <w:jc w:val="center"/>
        <w:rPr>
          <w:rFonts w:ascii="Times New Roman" w:eastAsia="Calibri" w:hAnsi="Times New Roman" w:cs="Times New Roman"/>
          <w:sz w:val="24"/>
          <w:szCs w:val="24"/>
        </w:rPr>
      </w:pPr>
      <w:r w:rsidRPr="008B2B9E">
        <w:rPr>
          <w:rFonts w:ascii="Times New Roman" w:eastAsia="Calibri" w:hAnsi="Times New Roman" w:cs="Times New Roman"/>
          <w:sz w:val="24"/>
          <w:szCs w:val="24"/>
        </w:rPr>
        <w:t>Raiņa iela 3, Rūjiena, Valmieras novads, LV-4240</w:t>
      </w:r>
    </w:p>
    <w:p w14:paraId="692EC86B" w14:textId="77777777" w:rsidR="00F42F5F" w:rsidRPr="008B2B9E" w:rsidRDefault="00F42F5F" w:rsidP="00F42F5F">
      <w:pPr>
        <w:spacing w:after="0"/>
        <w:jc w:val="center"/>
        <w:rPr>
          <w:rFonts w:ascii="Times New Roman" w:eastAsia="Calibri" w:hAnsi="Times New Roman" w:cs="Times New Roman"/>
          <w:sz w:val="24"/>
          <w:szCs w:val="24"/>
        </w:rPr>
      </w:pPr>
      <w:r w:rsidRPr="008B2B9E">
        <w:rPr>
          <w:rFonts w:ascii="Times New Roman" w:eastAsia="Calibri" w:hAnsi="Times New Roman" w:cs="Times New Roman"/>
          <w:noProof/>
          <w:sz w:val="24"/>
          <w:szCs w:val="24"/>
        </w:rPr>
        <mc:AlternateContent>
          <mc:Choice Requires="wps">
            <w:drawing>
              <wp:anchor distT="0" distB="0" distL="114300" distR="114300" simplePos="0" relativeHeight="251659264" behindDoc="0" locked="0" layoutInCell="1" allowOverlap="1" wp14:anchorId="6444AF98" wp14:editId="3A1149F0">
                <wp:simplePos x="0" y="0"/>
                <wp:positionH relativeFrom="column">
                  <wp:posOffset>457200</wp:posOffset>
                </wp:positionH>
                <wp:positionV relativeFrom="paragraph">
                  <wp:posOffset>33020</wp:posOffset>
                </wp:positionV>
                <wp:extent cx="5143500" cy="0"/>
                <wp:effectExtent l="13335" t="10160" r="15240" b="8890"/>
                <wp:wrapNone/>
                <wp:docPr id="1" name="Taisns savienotājs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AC65AA" id="Taisns savienotājs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2.6pt" to="441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" strokeweight="1.25pt"/>
            </w:pict>
          </mc:Fallback>
        </mc:AlternateContent>
      </w:r>
    </w:p>
    <w:p w14:paraId="13149D30" w14:textId="77777777" w:rsidR="00217D18" w:rsidRPr="008B2B9E" w:rsidRDefault="00217D18" w:rsidP="00217D18">
      <w:pPr>
        <w:spacing w:after="0" w:line="240" w:lineRule="auto"/>
        <w:contextualSpacing/>
        <w:rPr>
          <w:rFonts w:ascii="Times New Roman" w:eastAsia="Times New Roman" w:hAnsi="Times New Roman" w:cs="Times New Roman"/>
          <w:b/>
          <w:sz w:val="24"/>
          <w:szCs w:val="24"/>
        </w:rPr>
      </w:pPr>
    </w:p>
    <w:p w14:paraId="595778AC" w14:textId="2F00758B" w:rsidR="00A85DEC" w:rsidRPr="008B2B9E" w:rsidRDefault="001B48C3" w:rsidP="00217D18">
      <w:pPr>
        <w:spacing w:after="0" w:line="240" w:lineRule="auto"/>
        <w:contextualSpacing/>
        <w:rPr>
          <w:rFonts w:ascii="Times New Roman" w:eastAsia="Times New Roman" w:hAnsi="Times New Roman" w:cs="Times New Roman"/>
          <w:b/>
          <w:sz w:val="24"/>
          <w:szCs w:val="24"/>
        </w:rPr>
      </w:pPr>
      <w:r w:rsidRPr="008B2B9E">
        <w:rPr>
          <w:rFonts w:ascii="Times New Roman" w:eastAsia="Times New Roman" w:hAnsi="Times New Roman" w:cs="Times New Roman"/>
          <w:color w:val="000000" w:themeColor="text1"/>
          <w:sz w:val="24"/>
          <w:szCs w:val="24"/>
        </w:rPr>
        <w:t>202</w:t>
      </w:r>
      <w:r w:rsidR="00B34B2B" w:rsidRPr="008B2B9E">
        <w:rPr>
          <w:rFonts w:ascii="Times New Roman" w:eastAsia="Times New Roman" w:hAnsi="Times New Roman" w:cs="Times New Roman"/>
          <w:color w:val="000000" w:themeColor="text1"/>
          <w:sz w:val="24"/>
          <w:szCs w:val="24"/>
        </w:rPr>
        <w:t>5</w:t>
      </w:r>
      <w:r w:rsidR="005D4525" w:rsidRPr="008B2B9E">
        <w:rPr>
          <w:rFonts w:ascii="Times New Roman" w:eastAsia="Times New Roman" w:hAnsi="Times New Roman" w:cs="Times New Roman"/>
          <w:color w:val="000000" w:themeColor="text1"/>
          <w:sz w:val="24"/>
          <w:szCs w:val="24"/>
        </w:rPr>
        <w:t xml:space="preserve">.gada </w:t>
      </w:r>
      <w:r w:rsidR="006E5D59" w:rsidRPr="008B2B9E">
        <w:rPr>
          <w:rFonts w:ascii="Times New Roman" w:eastAsia="Times New Roman" w:hAnsi="Times New Roman" w:cs="Times New Roman"/>
          <w:color w:val="000000" w:themeColor="text1"/>
          <w:sz w:val="24"/>
          <w:szCs w:val="24"/>
        </w:rPr>
        <w:t>11</w:t>
      </w:r>
      <w:r w:rsidR="00BC784E" w:rsidRPr="008B2B9E">
        <w:rPr>
          <w:rFonts w:ascii="Times New Roman" w:eastAsia="Times New Roman" w:hAnsi="Times New Roman" w:cs="Times New Roman"/>
          <w:color w:val="000000" w:themeColor="text1"/>
          <w:sz w:val="24"/>
          <w:szCs w:val="24"/>
        </w:rPr>
        <w:t>.</w:t>
      </w:r>
      <w:r w:rsidR="006E5D59" w:rsidRPr="008B2B9E">
        <w:rPr>
          <w:rFonts w:ascii="Times New Roman" w:eastAsia="Times New Roman" w:hAnsi="Times New Roman" w:cs="Times New Roman"/>
          <w:color w:val="000000" w:themeColor="text1"/>
          <w:sz w:val="24"/>
          <w:szCs w:val="24"/>
        </w:rPr>
        <w:t>aprīlis</w:t>
      </w:r>
      <w:r w:rsidR="00540C4A" w:rsidRPr="008B2B9E">
        <w:rPr>
          <w:rFonts w:ascii="Times New Roman" w:eastAsia="Times New Roman" w:hAnsi="Times New Roman" w:cs="Times New Roman"/>
          <w:color w:val="000000" w:themeColor="text1"/>
          <w:sz w:val="24"/>
          <w:szCs w:val="24"/>
        </w:rPr>
        <w:tab/>
      </w:r>
      <w:r w:rsidR="00540C4A" w:rsidRPr="008B2B9E">
        <w:rPr>
          <w:rFonts w:ascii="Times New Roman" w:eastAsia="Times New Roman" w:hAnsi="Times New Roman" w:cs="Times New Roman"/>
          <w:color w:val="000000" w:themeColor="text1"/>
          <w:sz w:val="24"/>
          <w:szCs w:val="24"/>
        </w:rPr>
        <w:tab/>
      </w:r>
      <w:r w:rsidR="00540C4A" w:rsidRPr="008B2B9E">
        <w:rPr>
          <w:rFonts w:ascii="Times New Roman" w:eastAsia="Times New Roman" w:hAnsi="Times New Roman" w:cs="Times New Roman"/>
          <w:color w:val="000000" w:themeColor="text1"/>
          <w:sz w:val="24"/>
          <w:szCs w:val="24"/>
        </w:rPr>
        <w:tab/>
      </w:r>
      <w:r w:rsidR="00540C4A" w:rsidRPr="008B2B9E">
        <w:rPr>
          <w:rFonts w:ascii="Times New Roman" w:eastAsia="Times New Roman" w:hAnsi="Times New Roman" w:cs="Times New Roman"/>
          <w:color w:val="000000" w:themeColor="text1"/>
          <w:sz w:val="24"/>
          <w:szCs w:val="24"/>
        </w:rPr>
        <w:tab/>
      </w:r>
      <w:r w:rsidR="00540C4A" w:rsidRPr="008B2B9E">
        <w:rPr>
          <w:rFonts w:ascii="Times New Roman" w:eastAsia="Times New Roman" w:hAnsi="Times New Roman" w:cs="Times New Roman"/>
          <w:color w:val="000000" w:themeColor="text1"/>
          <w:sz w:val="24"/>
          <w:szCs w:val="24"/>
        </w:rPr>
        <w:tab/>
      </w:r>
      <w:r w:rsidR="00540C4A" w:rsidRPr="008B2B9E">
        <w:rPr>
          <w:rFonts w:ascii="Times New Roman" w:eastAsia="Times New Roman" w:hAnsi="Times New Roman" w:cs="Times New Roman"/>
          <w:color w:val="000000" w:themeColor="text1"/>
          <w:sz w:val="24"/>
          <w:szCs w:val="24"/>
        </w:rPr>
        <w:tab/>
      </w:r>
      <w:r w:rsidR="00540C4A" w:rsidRPr="008B2B9E">
        <w:rPr>
          <w:rFonts w:ascii="Times New Roman" w:eastAsia="Times New Roman" w:hAnsi="Times New Roman" w:cs="Times New Roman"/>
          <w:color w:val="000000" w:themeColor="text1"/>
          <w:sz w:val="24"/>
          <w:szCs w:val="24"/>
        </w:rPr>
        <w:tab/>
      </w:r>
      <w:r w:rsidR="00BC784E" w:rsidRPr="008B2B9E">
        <w:rPr>
          <w:rFonts w:ascii="Times New Roman" w:eastAsia="Times New Roman" w:hAnsi="Times New Roman" w:cs="Times New Roman"/>
          <w:color w:val="000000" w:themeColor="text1"/>
          <w:sz w:val="24"/>
          <w:szCs w:val="24"/>
        </w:rPr>
        <w:tab/>
      </w:r>
      <w:r w:rsidR="00540C4A" w:rsidRPr="008B2B9E">
        <w:rPr>
          <w:rFonts w:ascii="Times New Roman" w:eastAsia="Times New Roman" w:hAnsi="Times New Roman" w:cs="Times New Roman"/>
          <w:color w:val="000000" w:themeColor="text1"/>
          <w:sz w:val="24"/>
          <w:szCs w:val="24"/>
        </w:rPr>
        <w:tab/>
        <w:t>Rūjienā</w:t>
      </w:r>
    </w:p>
    <w:p w14:paraId="1BC81293" w14:textId="77777777" w:rsidR="00363F9F" w:rsidRPr="008B2B9E" w:rsidRDefault="00363F9F" w:rsidP="001E07CA">
      <w:pPr>
        <w:spacing w:after="0" w:line="240" w:lineRule="auto"/>
        <w:contextualSpacing/>
        <w:jc w:val="both"/>
        <w:rPr>
          <w:rFonts w:ascii="Times New Roman" w:eastAsia="Times New Roman" w:hAnsi="Times New Roman" w:cs="Times New Roman"/>
          <w:color w:val="000000" w:themeColor="text1"/>
          <w:sz w:val="24"/>
          <w:szCs w:val="24"/>
        </w:rPr>
      </w:pPr>
    </w:p>
    <w:p w14:paraId="64B13627" w14:textId="77777777" w:rsidR="008316BA" w:rsidRPr="008B2B9E" w:rsidRDefault="008316BA" w:rsidP="008316BA">
      <w:pPr>
        <w:spacing w:after="0" w:line="240" w:lineRule="auto"/>
        <w:contextualSpacing/>
        <w:jc w:val="center"/>
        <w:rPr>
          <w:rFonts w:ascii="Times New Roman" w:eastAsia="Times New Roman" w:hAnsi="Times New Roman" w:cs="Times New Roman"/>
          <w:b/>
          <w:sz w:val="24"/>
          <w:szCs w:val="24"/>
        </w:rPr>
      </w:pPr>
      <w:r w:rsidRPr="008B2B9E">
        <w:rPr>
          <w:rFonts w:ascii="Times New Roman" w:eastAsia="Times New Roman" w:hAnsi="Times New Roman" w:cs="Times New Roman"/>
          <w:b/>
          <w:sz w:val="24"/>
          <w:szCs w:val="24"/>
        </w:rPr>
        <w:t>IEPIRKUMS</w:t>
      </w:r>
    </w:p>
    <w:p w14:paraId="1A958AEB" w14:textId="77777777" w:rsidR="007D22EE" w:rsidRPr="007D22EE" w:rsidRDefault="007D22EE" w:rsidP="007D22EE">
      <w:pPr>
        <w:spacing w:after="0" w:line="240" w:lineRule="auto"/>
        <w:contextualSpacing/>
        <w:jc w:val="center"/>
        <w:rPr>
          <w:rFonts w:ascii="Times New Roman" w:eastAsia="Times New Roman" w:hAnsi="Times New Roman" w:cs="Times New Roman"/>
          <w:b/>
          <w:sz w:val="24"/>
          <w:szCs w:val="24"/>
        </w:rPr>
      </w:pPr>
      <w:r w:rsidRPr="007D22EE">
        <w:rPr>
          <w:rFonts w:ascii="Times New Roman" w:eastAsia="Times New Roman" w:hAnsi="Times New Roman" w:cs="Times New Roman"/>
          <w:b/>
          <w:sz w:val="24"/>
          <w:szCs w:val="24"/>
        </w:rPr>
        <w:t>“Ūdens atdzelžošanas stacijas “</w:t>
      </w:r>
      <w:proofErr w:type="spellStart"/>
      <w:r w:rsidRPr="007D22EE">
        <w:rPr>
          <w:rFonts w:ascii="Times New Roman" w:eastAsia="Times New Roman" w:hAnsi="Times New Roman" w:cs="Times New Roman"/>
          <w:b/>
          <w:sz w:val="24"/>
          <w:szCs w:val="24"/>
        </w:rPr>
        <w:t>Mirķi</w:t>
      </w:r>
      <w:proofErr w:type="spellEnd"/>
      <w:r w:rsidRPr="007D22EE">
        <w:rPr>
          <w:rFonts w:ascii="Times New Roman" w:eastAsia="Times New Roman" w:hAnsi="Times New Roman" w:cs="Times New Roman"/>
          <w:b/>
          <w:sz w:val="24"/>
          <w:szCs w:val="24"/>
        </w:rPr>
        <w:t xml:space="preserve">” atjaunošana” </w:t>
      </w:r>
    </w:p>
    <w:p w14:paraId="328D3416" w14:textId="75FF171C" w:rsidR="007869A6" w:rsidRDefault="007D22EE" w:rsidP="007D22EE">
      <w:pPr>
        <w:spacing w:after="0" w:line="240" w:lineRule="auto"/>
        <w:contextualSpacing/>
        <w:jc w:val="center"/>
        <w:rPr>
          <w:rFonts w:ascii="Times New Roman" w:eastAsia="Times New Roman" w:hAnsi="Times New Roman" w:cs="Times New Roman"/>
          <w:b/>
          <w:sz w:val="24"/>
          <w:szCs w:val="24"/>
        </w:rPr>
      </w:pPr>
      <w:r w:rsidRPr="007D22EE">
        <w:rPr>
          <w:rFonts w:ascii="Times New Roman" w:eastAsia="Times New Roman" w:hAnsi="Times New Roman" w:cs="Times New Roman"/>
          <w:b/>
          <w:sz w:val="24"/>
          <w:szCs w:val="24"/>
        </w:rPr>
        <w:t>ID Nr. RS/2025/02</w:t>
      </w:r>
      <w:r w:rsidR="006B2EA9" w:rsidRPr="007D22EE">
        <w:rPr>
          <w:rFonts w:ascii="Times New Roman" w:eastAsia="Times New Roman" w:hAnsi="Times New Roman" w:cs="Times New Roman"/>
          <w:b/>
          <w:sz w:val="24"/>
          <w:szCs w:val="24"/>
        </w:rPr>
        <w:tab/>
      </w:r>
    </w:p>
    <w:p w14:paraId="55D90FE0" w14:textId="77777777" w:rsidR="007D22EE" w:rsidRPr="007D22EE" w:rsidRDefault="007D22EE" w:rsidP="007D22EE">
      <w:pPr>
        <w:spacing w:after="0" w:line="240" w:lineRule="auto"/>
        <w:contextualSpacing/>
        <w:jc w:val="center"/>
        <w:rPr>
          <w:rFonts w:ascii="Times New Roman" w:eastAsia="Times New Roman" w:hAnsi="Times New Roman" w:cs="Times New Roman"/>
          <w:b/>
          <w:sz w:val="24"/>
          <w:szCs w:val="24"/>
        </w:rPr>
      </w:pPr>
    </w:p>
    <w:tbl>
      <w:tblPr>
        <w:tblStyle w:val="Reatabula"/>
        <w:tblW w:w="10490" w:type="dxa"/>
        <w:tblInd w:w="-856" w:type="dxa"/>
        <w:tblLook w:val="04A0" w:firstRow="1" w:lastRow="0" w:firstColumn="1" w:lastColumn="0" w:noHBand="0" w:noVBand="1"/>
      </w:tblPr>
      <w:tblGrid>
        <w:gridCol w:w="1985"/>
        <w:gridCol w:w="8505"/>
      </w:tblGrid>
      <w:tr w:rsidR="00A85DEC" w:rsidRPr="008B2B9E" w14:paraId="3BE1797A" w14:textId="77777777" w:rsidTr="00BC784E">
        <w:trPr>
          <w:trHeight w:val="518"/>
        </w:trPr>
        <w:tc>
          <w:tcPr>
            <w:tcW w:w="1985" w:type="dxa"/>
          </w:tcPr>
          <w:p w14:paraId="77DFA92E" w14:textId="77777777" w:rsidR="00A85DEC" w:rsidRPr="008B2B9E" w:rsidRDefault="00A85DEC" w:rsidP="00890C5E">
            <w:pPr>
              <w:contextualSpacing/>
              <w:rPr>
                <w:rFonts w:ascii="Times New Roman" w:eastAsia="Times New Roman" w:hAnsi="Times New Roman" w:cs="Times New Roman"/>
                <w:b/>
                <w:bCs/>
                <w:sz w:val="24"/>
                <w:szCs w:val="24"/>
              </w:rPr>
            </w:pPr>
            <w:r w:rsidRPr="008B2B9E">
              <w:rPr>
                <w:rFonts w:ascii="Times New Roman" w:eastAsia="Times New Roman" w:hAnsi="Times New Roman" w:cs="Times New Roman"/>
                <w:sz w:val="24"/>
                <w:szCs w:val="24"/>
              </w:rPr>
              <w:t>Pasūtītājs</w:t>
            </w:r>
          </w:p>
        </w:tc>
        <w:tc>
          <w:tcPr>
            <w:tcW w:w="8505" w:type="dxa"/>
          </w:tcPr>
          <w:p w14:paraId="5A6A523B" w14:textId="66AE0E6B" w:rsidR="00A85DEC" w:rsidRPr="008B2B9E" w:rsidRDefault="00761C4C" w:rsidP="00890C5E">
            <w:pPr>
              <w:contextualSpacing/>
              <w:outlineLvl w:val="1"/>
              <w:rPr>
                <w:rFonts w:ascii="Times New Roman" w:eastAsia="Times New Roman" w:hAnsi="Times New Roman" w:cs="Times New Roman"/>
                <w:bCs/>
                <w:sz w:val="24"/>
                <w:szCs w:val="24"/>
              </w:rPr>
            </w:pPr>
            <w:r w:rsidRPr="008B2B9E">
              <w:rPr>
                <w:rFonts w:ascii="Times New Roman" w:eastAsia="Times New Roman" w:hAnsi="Times New Roman" w:cs="Times New Roman"/>
                <w:b/>
                <w:bCs/>
                <w:sz w:val="24"/>
                <w:szCs w:val="24"/>
              </w:rPr>
              <w:t>P</w:t>
            </w:r>
            <w:r w:rsidR="00312409" w:rsidRPr="008B2B9E">
              <w:rPr>
                <w:rFonts w:ascii="Times New Roman" w:eastAsia="Times New Roman" w:hAnsi="Times New Roman" w:cs="Times New Roman"/>
                <w:b/>
                <w:bCs/>
                <w:sz w:val="24"/>
                <w:szCs w:val="24"/>
              </w:rPr>
              <w:t xml:space="preserve">ašvaldības </w:t>
            </w:r>
            <w:r w:rsidR="00A85DEC" w:rsidRPr="008B2B9E">
              <w:rPr>
                <w:rFonts w:ascii="Times New Roman" w:eastAsia="Times New Roman" w:hAnsi="Times New Roman" w:cs="Times New Roman"/>
                <w:b/>
                <w:bCs/>
                <w:sz w:val="24"/>
                <w:szCs w:val="24"/>
              </w:rPr>
              <w:t>SIA “</w:t>
            </w:r>
            <w:r w:rsidR="00CB1424" w:rsidRPr="008B2B9E">
              <w:rPr>
                <w:rFonts w:ascii="Times New Roman" w:eastAsia="Times New Roman" w:hAnsi="Times New Roman" w:cs="Times New Roman"/>
                <w:b/>
                <w:bCs/>
                <w:sz w:val="24"/>
                <w:szCs w:val="24"/>
              </w:rPr>
              <w:t>Rūjienas siltums</w:t>
            </w:r>
            <w:r w:rsidR="00A85DEC" w:rsidRPr="008B2B9E">
              <w:rPr>
                <w:rFonts w:ascii="Times New Roman" w:eastAsia="Times New Roman" w:hAnsi="Times New Roman" w:cs="Times New Roman"/>
                <w:b/>
                <w:bCs/>
                <w:sz w:val="24"/>
                <w:szCs w:val="24"/>
              </w:rPr>
              <w:t>”</w:t>
            </w:r>
            <w:r w:rsidR="00A85DEC" w:rsidRPr="008B2B9E">
              <w:rPr>
                <w:rFonts w:ascii="Times New Roman" w:eastAsia="Times New Roman" w:hAnsi="Times New Roman" w:cs="Times New Roman"/>
                <w:bCs/>
                <w:sz w:val="24"/>
                <w:szCs w:val="24"/>
              </w:rPr>
              <w:t xml:space="preserve">, </w:t>
            </w:r>
            <w:proofErr w:type="spellStart"/>
            <w:r w:rsidR="00A85DEC" w:rsidRPr="008B2B9E">
              <w:rPr>
                <w:rFonts w:ascii="Times New Roman" w:eastAsia="Times New Roman" w:hAnsi="Times New Roman" w:cs="Times New Roman"/>
                <w:bCs/>
                <w:sz w:val="24"/>
                <w:szCs w:val="24"/>
              </w:rPr>
              <w:t>reģ</w:t>
            </w:r>
            <w:proofErr w:type="spellEnd"/>
            <w:r w:rsidR="00A85DEC" w:rsidRPr="008B2B9E">
              <w:rPr>
                <w:rFonts w:ascii="Times New Roman" w:eastAsia="Times New Roman" w:hAnsi="Times New Roman" w:cs="Times New Roman"/>
                <w:bCs/>
                <w:sz w:val="24"/>
                <w:szCs w:val="24"/>
              </w:rPr>
              <w:t>.</w:t>
            </w:r>
            <w:r w:rsidR="000B6B0A" w:rsidRPr="008B2B9E">
              <w:rPr>
                <w:rFonts w:ascii="Times New Roman" w:eastAsia="Times New Roman" w:hAnsi="Times New Roman" w:cs="Times New Roman"/>
                <w:bCs/>
                <w:sz w:val="24"/>
                <w:szCs w:val="24"/>
              </w:rPr>
              <w:t xml:space="preserve"> </w:t>
            </w:r>
            <w:r w:rsidR="00A85DEC" w:rsidRPr="008B2B9E">
              <w:rPr>
                <w:rFonts w:ascii="Times New Roman" w:eastAsia="Times New Roman" w:hAnsi="Times New Roman" w:cs="Times New Roman"/>
                <w:bCs/>
                <w:sz w:val="24"/>
                <w:szCs w:val="24"/>
              </w:rPr>
              <w:t>Nr.</w:t>
            </w:r>
            <w:r w:rsidR="00797708" w:rsidRPr="008B2B9E">
              <w:rPr>
                <w:rFonts w:ascii="Times New Roman" w:eastAsia="Times New Roman" w:hAnsi="Times New Roman" w:cs="Times New Roman"/>
                <w:bCs/>
                <w:sz w:val="24"/>
                <w:szCs w:val="24"/>
              </w:rPr>
              <w:t xml:space="preserve"> 44103023807</w:t>
            </w:r>
            <w:r w:rsidR="00694FAE" w:rsidRPr="008B2B9E">
              <w:rPr>
                <w:rFonts w:ascii="Times New Roman" w:eastAsia="Times New Roman" w:hAnsi="Times New Roman" w:cs="Times New Roman"/>
                <w:bCs/>
                <w:sz w:val="24"/>
                <w:szCs w:val="24"/>
              </w:rPr>
              <w:t>,</w:t>
            </w:r>
            <w:r w:rsidR="00A85DEC" w:rsidRPr="008B2B9E">
              <w:rPr>
                <w:rFonts w:ascii="Times New Roman" w:eastAsia="Times New Roman" w:hAnsi="Times New Roman" w:cs="Times New Roman"/>
                <w:bCs/>
                <w:sz w:val="24"/>
                <w:szCs w:val="24"/>
              </w:rPr>
              <w:t xml:space="preserve"> Juridiskā adrese: </w:t>
            </w:r>
            <w:r w:rsidR="001631D7" w:rsidRPr="008B2B9E">
              <w:rPr>
                <w:rFonts w:ascii="Times New Roman" w:eastAsia="Times New Roman" w:hAnsi="Times New Roman" w:cs="Times New Roman"/>
                <w:bCs/>
                <w:sz w:val="24"/>
                <w:szCs w:val="24"/>
              </w:rPr>
              <w:t>Raiņa iela 3</w:t>
            </w:r>
            <w:r w:rsidR="00A85DEC" w:rsidRPr="008B2B9E">
              <w:rPr>
                <w:rFonts w:ascii="Times New Roman" w:eastAsia="Times New Roman" w:hAnsi="Times New Roman" w:cs="Times New Roman"/>
                <w:bCs/>
                <w:sz w:val="24"/>
                <w:szCs w:val="24"/>
              </w:rPr>
              <w:t xml:space="preserve">, </w:t>
            </w:r>
            <w:r w:rsidR="001631D7" w:rsidRPr="008B2B9E">
              <w:rPr>
                <w:rFonts w:ascii="Times New Roman" w:eastAsia="Times New Roman" w:hAnsi="Times New Roman" w:cs="Times New Roman"/>
                <w:bCs/>
                <w:sz w:val="24"/>
                <w:szCs w:val="24"/>
              </w:rPr>
              <w:t>Rūjiena</w:t>
            </w:r>
            <w:r w:rsidR="00A85DEC" w:rsidRPr="008B2B9E">
              <w:rPr>
                <w:rFonts w:ascii="Times New Roman" w:eastAsia="Times New Roman" w:hAnsi="Times New Roman" w:cs="Times New Roman"/>
                <w:bCs/>
                <w:sz w:val="24"/>
                <w:szCs w:val="24"/>
              </w:rPr>
              <w:t xml:space="preserve">, </w:t>
            </w:r>
            <w:r w:rsidR="0045452F" w:rsidRPr="008B2B9E">
              <w:rPr>
                <w:rFonts w:ascii="Times New Roman" w:eastAsia="Times New Roman" w:hAnsi="Times New Roman" w:cs="Times New Roman"/>
                <w:bCs/>
                <w:sz w:val="24"/>
                <w:szCs w:val="24"/>
              </w:rPr>
              <w:t>Valmieras</w:t>
            </w:r>
            <w:r w:rsidR="001631D7" w:rsidRPr="008B2B9E">
              <w:rPr>
                <w:rFonts w:ascii="Times New Roman" w:eastAsia="Times New Roman" w:hAnsi="Times New Roman" w:cs="Times New Roman"/>
                <w:bCs/>
                <w:sz w:val="24"/>
                <w:szCs w:val="24"/>
              </w:rPr>
              <w:t xml:space="preserve"> novads, LV-4240</w:t>
            </w:r>
            <w:r w:rsidR="00A85DEC" w:rsidRPr="008B2B9E">
              <w:rPr>
                <w:rFonts w:ascii="Times New Roman" w:eastAsia="Times New Roman" w:hAnsi="Times New Roman" w:cs="Times New Roman"/>
                <w:bCs/>
                <w:sz w:val="24"/>
                <w:szCs w:val="24"/>
              </w:rPr>
              <w:t xml:space="preserve">, tālrunis </w:t>
            </w:r>
            <w:r w:rsidR="008D4E2B" w:rsidRPr="008B2B9E">
              <w:rPr>
                <w:rFonts w:ascii="Times New Roman" w:eastAsia="Times New Roman" w:hAnsi="Times New Roman" w:cs="Times New Roman"/>
                <w:bCs/>
                <w:sz w:val="24"/>
                <w:szCs w:val="24"/>
              </w:rPr>
              <w:t>28310604</w:t>
            </w:r>
            <w:r w:rsidR="00A85DEC" w:rsidRPr="008B2B9E">
              <w:rPr>
                <w:rFonts w:ascii="Times New Roman" w:eastAsia="Times New Roman" w:hAnsi="Times New Roman" w:cs="Times New Roman"/>
                <w:bCs/>
                <w:sz w:val="24"/>
                <w:szCs w:val="24"/>
              </w:rPr>
              <w:t>, e</w:t>
            </w:r>
            <w:r w:rsidR="001631D7" w:rsidRPr="008B2B9E">
              <w:rPr>
                <w:rFonts w:ascii="Times New Roman" w:eastAsia="Times New Roman" w:hAnsi="Times New Roman" w:cs="Times New Roman"/>
                <w:bCs/>
                <w:sz w:val="24"/>
                <w:szCs w:val="24"/>
              </w:rPr>
              <w:t xml:space="preserve">-pasta adrese: </w:t>
            </w:r>
            <w:hyperlink r:id="rId10" w:history="1">
              <w:r w:rsidR="008B2B9E" w:rsidRPr="008B2B9E">
                <w:rPr>
                  <w:rStyle w:val="Hipersaite"/>
                  <w:rFonts w:ascii="Times New Roman" w:hAnsi="Times New Roman" w:cs="Times New Roman"/>
                  <w:sz w:val="24"/>
                  <w:szCs w:val="24"/>
                </w:rPr>
                <w:t>info</w:t>
              </w:r>
              <w:r w:rsidR="008B2B9E" w:rsidRPr="008B2B9E">
                <w:rPr>
                  <w:rStyle w:val="Hipersaite"/>
                  <w:rFonts w:ascii="Times New Roman" w:eastAsia="Times New Roman" w:hAnsi="Times New Roman" w:cs="Times New Roman"/>
                  <w:bCs/>
                  <w:sz w:val="24"/>
                  <w:szCs w:val="24"/>
                </w:rPr>
                <w:t>@rujienassiltums.lv</w:t>
              </w:r>
            </w:hyperlink>
            <w:r w:rsidR="00197BE7" w:rsidRPr="008B2B9E">
              <w:rPr>
                <w:rFonts w:ascii="Times New Roman" w:eastAsia="Times New Roman" w:hAnsi="Times New Roman" w:cs="Times New Roman"/>
                <w:bCs/>
                <w:sz w:val="24"/>
                <w:szCs w:val="24"/>
              </w:rPr>
              <w:t xml:space="preserve"> </w:t>
            </w:r>
            <w:r w:rsidR="003D511D" w:rsidRPr="008B2B9E">
              <w:rPr>
                <w:rFonts w:ascii="Times New Roman" w:eastAsia="Times New Roman" w:hAnsi="Times New Roman" w:cs="Times New Roman"/>
                <w:bCs/>
                <w:sz w:val="24"/>
                <w:szCs w:val="24"/>
              </w:rPr>
              <w:t xml:space="preserve"> </w:t>
            </w:r>
          </w:p>
        </w:tc>
      </w:tr>
      <w:tr w:rsidR="00A85DEC" w:rsidRPr="008B2B9E" w14:paraId="3D6DCF1A" w14:textId="77777777" w:rsidTr="00BC784E">
        <w:trPr>
          <w:trHeight w:val="526"/>
        </w:trPr>
        <w:tc>
          <w:tcPr>
            <w:tcW w:w="1985" w:type="dxa"/>
          </w:tcPr>
          <w:p w14:paraId="53FE0134" w14:textId="33C14D74" w:rsidR="00A85DEC" w:rsidRPr="008B2B9E" w:rsidRDefault="00FC7D8D" w:rsidP="00890C5E">
            <w:pPr>
              <w:contextualSpacing/>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Tirgus izpētes </w:t>
            </w:r>
            <w:r w:rsidR="00A85DEC" w:rsidRPr="008B2B9E">
              <w:rPr>
                <w:rFonts w:ascii="Times New Roman" w:eastAsia="Times New Roman" w:hAnsi="Times New Roman" w:cs="Times New Roman"/>
                <w:sz w:val="24"/>
                <w:szCs w:val="24"/>
              </w:rPr>
              <w:t>nosaukums</w:t>
            </w:r>
            <w:r w:rsidR="00FF1BD5" w:rsidRPr="008B2B9E">
              <w:rPr>
                <w:rFonts w:ascii="Times New Roman" w:eastAsia="Times New Roman" w:hAnsi="Times New Roman" w:cs="Times New Roman"/>
                <w:sz w:val="24"/>
                <w:szCs w:val="24"/>
              </w:rPr>
              <w:t xml:space="preserve"> un identifikācijas nr.</w:t>
            </w:r>
          </w:p>
        </w:tc>
        <w:tc>
          <w:tcPr>
            <w:tcW w:w="8505" w:type="dxa"/>
          </w:tcPr>
          <w:p w14:paraId="5654D2E9" w14:textId="3170FC47" w:rsidR="00FF1BD5" w:rsidRPr="008B2B9E" w:rsidRDefault="00BC784E" w:rsidP="00BC784E">
            <w:pPr>
              <w:contextualSpacing/>
              <w:jc w:val="both"/>
              <w:rPr>
                <w:rFonts w:ascii="Times New Roman" w:hAnsi="Times New Roman" w:cs="Times New Roman"/>
                <w:sz w:val="24"/>
                <w:szCs w:val="24"/>
              </w:rPr>
            </w:pPr>
            <w:r w:rsidRPr="008B2B9E">
              <w:rPr>
                <w:rFonts w:ascii="Times New Roman" w:hAnsi="Times New Roman" w:cs="Times New Roman"/>
                <w:sz w:val="24"/>
                <w:szCs w:val="24"/>
              </w:rPr>
              <w:t>“</w:t>
            </w:r>
            <w:r w:rsidR="006E5D59" w:rsidRPr="008B2B9E">
              <w:rPr>
                <w:rFonts w:ascii="Times New Roman" w:hAnsi="Times New Roman" w:cs="Times New Roman"/>
                <w:sz w:val="24"/>
                <w:szCs w:val="24"/>
              </w:rPr>
              <w:t>Ūdens atdzelžošanas stacijas “</w:t>
            </w:r>
            <w:proofErr w:type="spellStart"/>
            <w:r w:rsidR="006E5D59" w:rsidRPr="008B2B9E">
              <w:rPr>
                <w:rFonts w:ascii="Times New Roman" w:hAnsi="Times New Roman" w:cs="Times New Roman"/>
                <w:sz w:val="24"/>
                <w:szCs w:val="24"/>
              </w:rPr>
              <w:t>Mirķi</w:t>
            </w:r>
            <w:proofErr w:type="spellEnd"/>
            <w:r w:rsidR="006E5D59" w:rsidRPr="008B2B9E">
              <w:rPr>
                <w:rFonts w:ascii="Times New Roman" w:hAnsi="Times New Roman" w:cs="Times New Roman"/>
                <w:sz w:val="24"/>
                <w:szCs w:val="24"/>
              </w:rPr>
              <w:t>” atjaunošana</w:t>
            </w:r>
            <w:r w:rsidRPr="008B2B9E">
              <w:rPr>
                <w:rFonts w:ascii="Times New Roman" w:hAnsi="Times New Roman" w:cs="Times New Roman"/>
                <w:sz w:val="24"/>
                <w:szCs w:val="24"/>
              </w:rPr>
              <w:t xml:space="preserve">” </w:t>
            </w:r>
          </w:p>
          <w:p w14:paraId="52811775" w14:textId="2DB5AC45" w:rsidR="00A85DEC" w:rsidRPr="008B2B9E" w:rsidRDefault="00BC784E" w:rsidP="00BC784E">
            <w:pPr>
              <w:contextualSpacing/>
              <w:jc w:val="both"/>
              <w:rPr>
                <w:rFonts w:ascii="Times New Roman" w:hAnsi="Times New Roman" w:cs="Times New Roman"/>
                <w:b/>
                <w:bCs/>
                <w:sz w:val="24"/>
                <w:szCs w:val="24"/>
              </w:rPr>
            </w:pPr>
            <w:r w:rsidRPr="008B2B9E">
              <w:rPr>
                <w:rFonts w:ascii="Times New Roman" w:hAnsi="Times New Roman" w:cs="Times New Roman"/>
                <w:sz w:val="24"/>
                <w:szCs w:val="24"/>
              </w:rPr>
              <w:t>ID Nr. RS/2025/0</w:t>
            </w:r>
            <w:r w:rsidR="006E5D59" w:rsidRPr="008B2B9E">
              <w:rPr>
                <w:rFonts w:ascii="Times New Roman" w:hAnsi="Times New Roman" w:cs="Times New Roman"/>
                <w:sz w:val="24"/>
                <w:szCs w:val="24"/>
              </w:rPr>
              <w:t>2</w:t>
            </w:r>
          </w:p>
        </w:tc>
      </w:tr>
      <w:tr w:rsidR="00A85DEC" w:rsidRPr="008B2B9E" w14:paraId="026CEE61" w14:textId="77777777" w:rsidTr="00BC784E">
        <w:tc>
          <w:tcPr>
            <w:tcW w:w="1985" w:type="dxa"/>
          </w:tcPr>
          <w:p w14:paraId="38AEEBFE" w14:textId="77777777" w:rsidR="00A85DEC" w:rsidRPr="008B2B9E" w:rsidRDefault="00A85DEC" w:rsidP="00890C5E">
            <w:pPr>
              <w:contextualSpacing/>
              <w:rPr>
                <w:rFonts w:ascii="Times New Roman" w:eastAsia="Times New Roman" w:hAnsi="Times New Roman" w:cs="Times New Roman"/>
                <w:sz w:val="24"/>
                <w:szCs w:val="24"/>
              </w:rPr>
            </w:pPr>
            <w:r w:rsidRPr="008B2B9E">
              <w:rPr>
                <w:rFonts w:ascii="Times New Roman" w:eastAsia="Times New Roman" w:hAnsi="Times New Roman" w:cs="Times New Roman"/>
                <w:sz w:val="24"/>
                <w:szCs w:val="24"/>
              </w:rPr>
              <w:t>Kontaktpersona</w:t>
            </w:r>
          </w:p>
        </w:tc>
        <w:tc>
          <w:tcPr>
            <w:tcW w:w="8505" w:type="dxa"/>
          </w:tcPr>
          <w:p w14:paraId="29A0370E" w14:textId="6A6CDA14" w:rsidR="00A85DEC" w:rsidRPr="008B2B9E" w:rsidRDefault="00B65042" w:rsidP="00890C5E">
            <w:pPr>
              <w:contextualSpacing/>
              <w:rPr>
                <w:rFonts w:ascii="Times New Roman" w:eastAsia="Times New Roman" w:hAnsi="Times New Roman" w:cs="Times New Roman"/>
                <w:b/>
                <w:bCs/>
                <w:sz w:val="24"/>
                <w:szCs w:val="24"/>
              </w:rPr>
            </w:pPr>
            <w:r w:rsidRPr="008B2B9E">
              <w:rPr>
                <w:rFonts w:ascii="Times New Roman" w:eastAsia="Times New Roman" w:hAnsi="Times New Roman" w:cs="Times New Roman"/>
                <w:sz w:val="24"/>
                <w:szCs w:val="24"/>
              </w:rPr>
              <w:t>P</w:t>
            </w:r>
            <w:r w:rsidR="00312409" w:rsidRPr="008B2B9E">
              <w:rPr>
                <w:rFonts w:ascii="Times New Roman" w:eastAsia="Times New Roman" w:hAnsi="Times New Roman" w:cs="Times New Roman"/>
                <w:sz w:val="24"/>
                <w:szCs w:val="24"/>
              </w:rPr>
              <w:t xml:space="preserve">ašvaldības </w:t>
            </w:r>
            <w:r w:rsidR="00A85DEC" w:rsidRPr="008B2B9E">
              <w:rPr>
                <w:rFonts w:ascii="Times New Roman" w:eastAsia="Times New Roman" w:hAnsi="Times New Roman" w:cs="Times New Roman"/>
                <w:sz w:val="24"/>
                <w:szCs w:val="24"/>
              </w:rPr>
              <w:t>SIA "</w:t>
            </w:r>
            <w:r w:rsidR="00C944DC" w:rsidRPr="008B2B9E">
              <w:rPr>
                <w:rFonts w:ascii="Times New Roman" w:eastAsia="Times New Roman" w:hAnsi="Times New Roman" w:cs="Times New Roman"/>
                <w:sz w:val="24"/>
                <w:szCs w:val="24"/>
              </w:rPr>
              <w:t>Rūjienas siltums</w:t>
            </w:r>
            <w:r w:rsidR="00A85DEC" w:rsidRPr="008B2B9E">
              <w:rPr>
                <w:rFonts w:ascii="Times New Roman" w:eastAsia="Times New Roman" w:hAnsi="Times New Roman" w:cs="Times New Roman"/>
                <w:sz w:val="24"/>
                <w:szCs w:val="24"/>
              </w:rPr>
              <w:t xml:space="preserve">" valdes </w:t>
            </w:r>
            <w:r w:rsidR="006E5D59" w:rsidRPr="008B2B9E">
              <w:rPr>
                <w:rFonts w:ascii="Times New Roman" w:eastAsia="Times New Roman" w:hAnsi="Times New Roman" w:cs="Times New Roman"/>
                <w:sz w:val="24"/>
                <w:szCs w:val="24"/>
              </w:rPr>
              <w:t>priekšsēdētājs Gints Vēveris</w:t>
            </w:r>
            <w:r w:rsidR="00A85DEC" w:rsidRPr="008B2B9E">
              <w:rPr>
                <w:rFonts w:ascii="Times New Roman" w:eastAsia="Times New Roman" w:hAnsi="Times New Roman" w:cs="Times New Roman"/>
                <w:sz w:val="24"/>
                <w:szCs w:val="24"/>
              </w:rPr>
              <w:t xml:space="preserve">, tālrunis </w:t>
            </w:r>
            <w:r w:rsidR="006E5D59" w:rsidRPr="008B2B9E">
              <w:rPr>
                <w:rFonts w:ascii="Times New Roman" w:eastAsia="Times New Roman" w:hAnsi="Times New Roman" w:cs="Times New Roman"/>
                <w:sz w:val="24"/>
                <w:szCs w:val="24"/>
              </w:rPr>
              <w:t>28611943</w:t>
            </w:r>
            <w:r w:rsidR="00C944DC" w:rsidRPr="008B2B9E">
              <w:rPr>
                <w:rFonts w:ascii="Times New Roman" w:eastAsia="Times New Roman" w:hAnsi="Times New Roman" w:cs="Times New Roman"/>
                <w:sz w:val="24"/>
                <w:szCs w:val="24"/>
              </w:rPr>
              <w:t xml:space="preserve">, e-pasts: </w:t>
            </w:r>
            <w:hyperlink r:id="rId11" w:history="1">
              <w:r w:rsidR="006E5D59" w:rsidRPr="008B2B9E">
                <w:rPr>
                  <w:rStyle w:val="Hipersaite"/>
                  <w:rFonts w:ascii="Times New Roman" w:eastAsia="Times New Roman" w:hAnsi="Times New Roman" w:cs="Times New Roman"/>
                  <w:sz w:val="24"/>
                  <w:szCs w:val="24"/>
                </w:rPr>
                <w:t>vadiba@rujienassiltums.lv</w:t>
              </w:r>
            </w:hyperlink>
            <w:r w:rsidR="00197BE7" w:rsidRPr="008B2B9E">
              <w:rPr>
                <w:rFonts w:ascii="Times New Roman" w:eastAsia="Times New Roman" w:hAnsi="Times New Roman" w:cs="Times New Roman"/>
                <w:sz w:val="24"/>
                <w:szCs w:val="24"/>
              </w:rPr>
              <w:t xml:space="preserve"> </w:t>
            </w:r>
          </w:p>
        </w:tc>
      </w:tr>
      <w:tr w:rsidR="00A85DEC" w:rsidRPr="008B2B9E" w14:paraId="38E88391" w14:textId="77777777" w:rsidTr="00BC784E">
        <w:trPr>
          <w:trHeight w:val="540"/>
        </w:trPr>
        <w:tc>
          <w:tcPr>
            <w:tcW w:w="1985" w:type="dxa"/>
          </w:tcPr>
          <w:p w14:paraId="06546CB3" w14:textId="4030C30C" w:rsidR="00A85DEC" w:rsidRPr="008B2B9E" w:rsidRDefault="00A85DEC" w:rsidP="00890C5E">
            <w:pPr>
              <w:contextualSpacing/>
              <w:rPr>
                <w:rFonts w:ascii="Times New Roman" w:eastAsia="Times New Roman" w:hAnsi="Times New Roman" w:cs="Times New Roman"/>
                <w:b/>
                <w:bCs/>
                <w:sz w:val="24"/>
                <w:szCs w:val="24"/>
              </w:rPr>
            </w:pPr>
            <w:r w:rsidRPr="008B2B9E">
              <w:rPr>
                <w:rFonts w:ascii="Times New Roman" w:eastAsia="Times New Roman" w:hAnsi="Times New Roman" w:cs="Times New Roman"/>
                <w:sz w:val="24"/>
                <w:szCs w:val="24"/>
              </w:rPr>
              <w:t xml:space="preserve">Iesniegšanas termiņš </w:t>
            </w:r>
          </w:p>
        </w:tc>
        <w:tc>
          <w:tcPr>
            <w:tcW w:w="8505" w:type="dxa"/>
          </w:tcPr>
          <w:p w14:paraId="6FDAD349" w14:textId="59DBEC71" w:rsidR="00A85DEC" w:rsidRPr="008B2B9E" w:rsidRDefault="00013E6E" w:rsidP="00890C5E">
            <w:pPr>
              <w:contextualSpacing/>
              <w:jc w:val="both"/>
              <w:rPr>
                <w:rFonts w:ascii="Times New Roman" w:eastAsia="Times New Roman" w:hAnsi="Times New Roman" w:cs="Times New Roman"/>
                <w:bCs/>
                <w:color w:val="000000" w:themeColor="text1"/>
                <w:sz w:val="24"/>
                <w:szCs w:val="24"/>
              </w:rPr>
            </w:pPr>
            <w:r w:rsidRPr="008B2B9E">
              <w:rPr>
                <w:rFonts w:ascii="Times New Roman" w:hAnsi="Times New Roman" w:cs="Times New Roman"/>
                <w:sz w:val="24"/>
                <w:szCs w:val="24"/>
              </w:rPr>
              <w:t xml:space="preserve">Piegādātāji piedāvājumus var iesniegt līdz </w:t>
            </w:r>
            <w:r w:rsidR="00CA77FC" w:rsidRPr="008B2B9E">
              <w:rPr>
                <w:rFonts w:ascii="Times New Roman" w:hAnsi="Times New Roman" w:cs="Times New Roman"/>
                <w:b/>
                <w:sz w:val="24"/>
                <w:szCs w:val="24"/>
              </w:rPr>
              <w:t>202</w:t>
            </w:r>
            <w:r w:rsidR="00BC784E" w:rsidRPr="008B2B9E">
              <w:rPr>
                <w:rFonts w:ascii="Times New Roman" w:hAnsi="Times New Roman" w:cs="Times New Roman"/>
                <w:b/>
                <w:sz w:val="24"/>
                <w:szCs w:val="24"/>
              </w:rPr>
              <w:t>5</w:t>
            </w:r>
            <w:r w:rsidRPr="008B2B9E">
              <w:rPr>
                <w:rFonts w:ascii="Times New Roman" w:hAnsi="Times New Roman" w:cs="Times New Roman"/>
                <w:b/>
                <w:sz w:val="24"/>
                <w:szCs w:val="24"/>
              </w:rPr>
              <w:t xml:space="preserve">.gada </w:t>
            </w:r>
            <w:r w:rsidR="006E5D59" w:rsidRPr="008B2B9E">
              <w:rPr>
                <w:rFonts w:ascii="Times New Roman" w:hAnsi="Times New Roman" w:cs="Times New Roman"/>
                <w:b/>
                <w:sz w:val="24"/>
                <w:szCs w:val="24"/>
              </w:rPr>
              <w:t>17</w:t>
            </w:r>
            <w:r w:rsidR="00BC784E" w:rsidRPr="008B2B9E">
              <w:rPr>
                <w:rFonts w:ascii="Times New Roman" w:hAnsi="Times New Roman" w:cs="Times New Roman"/>
                <w:b/>
                <w:sz w:val="24"/>
                <w:szCs w:val="24"/>
              </w:rPr>
              <w:t>.martam</w:t>
            </w:r>
            <w:r w:rsidRPr="008B2B9E">
              <w:rPr>
                <w:rFonts w:ascii="Times New Roman" w:hAnsi="Times New Roman" w:cs="Times New Roman"/>
                <w:b/>
                <w:sz w:val="24"/>
                <w:szCs w:val="24"/>
              </w:rPr>
              <w:t xml:space="preserve"> plkst. 1</w:t>
            </w:r>
            <w:r w:rsidR="00BC784E" w:rsidRPr="008B2B9E">
              <w:rPr>
                <w:rFonts w:ascii="Times New Roman" w:hAnsi="Times New Roman" w:cs="Times New Roman"/>
                <w:b/>
                <w:sz w:val="24"/>
                <w:szCs w:val="24"/>
              </w:rPr>
              <w:t>2</w:t>
            </w:r>
            <w:r w:rsidRPr="008B2B9E">
              <w:rPr>
                <w:rFonts w:ascii="Times New Roman" w:hAnsi="Times New Roman" w:cs="Times New Roman"/>
                <w:b/>
                <w:sz w:val="24"/>
                <w:szCs w:val="24"/>
              </w:rPr>
              <w:t>:00</w:t>
            </w:r>
            <w:r w:rsidRPr="008B2B9E">
              <w:rPr>
                <w:rFonts w:ascii="Times New Roman" w:hAnsi="Times New Roman" w:cs="Times New Roman"/>
                <w:sz w:val="24"/>
                <w:szCs w:val="24"/>
              </w:rPr>
              <w:t xml:space="preserve"> </w:t>
            </w:r>
            <w:r w:rsidR="00B65042" w:rsidRPr="008B2B9E">
              <w:rPr>
                <w:rFonts w:ascii="Times New Roman" w:hAnsi="Times New Roman" w:cs="Times New Roman"/>
                <w:sz w:val="24"/>
                <w:szCs w:val="24"/>
              </w:rPr>
              <w:t>P</w:t>
            </w:r>
            <w:r w:rsidR="00312409" w:rsidRPr="008B2B9E">
              <w:rPr>
                <w:rFonts w:ascii="Times New Roman" w:hAnsi="Times New Roman" w:cs="Times New Roman"/>
                <w:sz w:val="24"/>
                <w:szCs w:val="24"/>
              </w:rPr>
              <w:t xml:space="preserve">ašvaldības </w:t>
            </w:r>
            <w:r w:rsidRPr="008B2B9E">
              <w:rPr>
                <w:rFonts w:ascii="Times New Roman" w:hAnsi="Times New Roman" w:cs="Times New Roman"/>
                <w:sz w:val="24"/>
                <w:szCs w:val="24"/>
              </w:rPr>
              <w:t xml:space="preserve">SIA “Rūjienas Siltums” </w:t>
            </w:r>
            <w:r w:rsidR="005D4A57" w:rsidRPr="008B2B9E">
              <w:rPr>
                <w:rFonts w:ascii="Times New Roman" w:hAnsi="Times New Roman" w:cs="Times New Roman"/>
                <w:sz w:val="24"/>
                <w:szCs w:val="24"/>
              </w:rPr>
              <w:t>elektroniski uz e</w:t>
            </w:r>
            <w:r w:rsidR="001F1642" w:rsidRPr="008B2B9E">
              <w:rPr>
                <w:rFonts w:ascii="Times New Roman" w:hAnsi="Times New Roman" w:cs="Times New Roman"/>
                <w:sz w:val="24"/>
                <w:szCs w:val="24"/>
              </w:rPr>
              <w:t>-</w:t>
            </w:r>
            <w:r w:rsidR="005D4A57" w:rsidRPr="008B2B9E">
              <w:rPr>
                <w:rFonts w:ascii="Times New Roman" w:hAnsi="Times New Roman" w:cs="Times New Roman"/>
                <w:sz w:val="24"/>
                <w:szCs w:val="24"/>
              </w:rPr>
              <w:t>pastu</w:t>
            </w:r>
            <w:r w:rsidR="00F42F5F" w:rsidRPr="008B2B9E">
              <w:rPr>
                <w:rFonts w:ascii="Times New Roman" w:hAnsi="Times New Roman" w:cs="Times New Roman"/>
                <w:sz w:val="24"/>
                <w:szCs w:val="24"/>
              </w:rPr>
              <w:t xml:space="preserve"> </w:t>
            </w:r>
            <w:r w:rsidRPr="008B2B9E">
              <w:rPr>
                <w:rFonts w:ascii="Times New Roman" w:hAnsi="Times New Roman" w:cs="Times New Roman"/>
                <w:sz w:val="24"/>
                <w:szCs w:val="24"/>
              </w:rPr>
              <w:t xml:space="preserve">adresē </w:t>
            </w:r>
            <w:r w:rsidR="00494906" w:rsidRPr="008B2B9E">
              <w:rPr>
                <w:rFonts w:ascii="Times New Roman" w:hAnsi="Times New Roman" w:cs="Times New Roman"/>
                <w:sz w:val="24"/>
                <w:szCs w:val="24"/>
              </w:rPr>
              <w:t>(</w:t>
            </w:r>
            <w:hyperlink r:id="rId12" w:history="1">
              <w:r w:rsidR="007D2848" w:rsidRPr="008B2B9E">
                <w:rPr>
                  <w:rStyle w:val="Hipersaite"/>
                  <w:rFonts w:ascii="Times New Roman" w:hAnsi="Times New Roman" w:cs="Times New Roman"/>
                  <w:sz w:val="24"/>
                  <w:szCs w:val="24"/>
                </w:rPr>
                <w:t>vadiba</w:t>
              </w:r>
              <w:r w:rsidR="007D2848" w:rsidRPr="008B2B9E">
                <w:rPr>
                  <w:rStyle w:val="Hipersaite"/>
                  <w:rFonts w:ascii="Times New Roman" w:eastAsia="Times New Roman" w:hAnsi="Times New Roman" w:cs="Times New Roman"/>
                  <w:bCs/>
                  <w:sz w:val="24"/>
                  <w:szCs w:val="24"/>
                </w:rPr>
                <w:t>@rujienassiltums.lv</w:t>
              </w:r>
            </w:hyperlink>
            <w:r w:rsidR="00494906" w:rsidRPr="008B2B9E">
              <w:rPr>
                <w:rFonts w:ascii="Times New Roman" w:hAnsi="Times New Roman" w:cs="Times New Roman"/>
                <w:sz w:val="24"/>
                <w:szCs w:val="24"/>
              </w:rPr>
              <w:t>)</w:t>
            </w:r>
          </w:p>
        </w:tc>
      </w:tr>
      <w:tr w:rsidR="00B53EA2" w:rsidRPr="008B2B9E" w14:paraId="035DFDF0" w14:textId="77777777" w:rsidTr="00BC784E">
        <w:trPr>
          <w:trHeight w:val="540"/>
        </w:trPr>
        <w:tc>
          <w:tcPr>
            <w:tcW w:w="1985" w:type="dxa"/>
          </w:tcPr>
          <w:p w14:paraId="115204B5" w14:textId="53B27BDF" w:rsidR="00B53EA2" w:rsidRPr="008B2B9E" w:rsidRDefault="00FC7D8D" w:rsidP="00B53EA2">
            <w:pPr>
              <w:contextualSpacing/>
              <w:jc w:val="both"/>
              <w:rPr>
                <w:rFonts w:ascii="Times New Roman" w:hAnsi="Times New Roman" w:cs="Times New Roman"/>
                <w:sz w:val="24"/>
                <w:szCs w:val="24"/>
              </w:rPr>
            </w:pPr>
            <w:r>
              <w:rPr>
                <w:rFonts w:ascii="Times New Roman" w:hAnsi="Times New Roman" w:cs="Times New Roman"/>
                <w:sz w:val="24"/>
                <w:szCs w:val="24"/>
              </w:rPr>
              <w:t xml:space="preserve">Tirgus izpētes </w:t>
            </w:r>
            <w:r w:rsidR="00B53EA2" w:rsidRPr="008B2B9E">
              <w:rPr>
                <w:rFonts w:ascii="Times New Roman" w:hAnsi="Times New Roman" w:cs="Times New Roman"/>
                <w:sz w:val="24"/>
                <w:szCs w:val="24"/>
              </w:rPr>
              <w:t xml:space="preserve">procedūras veids </w:t>
            </w:r>
          </w:p>
        </w:tc>
        <w:tc>
          <w:tcPr>
            <w:tcW w:w="8505" w:type="dxa"/>
          </w:tcPr>
          <w:p w14:paraId="128B418A" w14:textId="6BCAAF70" w:rsidR="00B53EA2" w:rsidRPr="008B2B9E" w:rsidRDefault="00B53EA2" w:rsidP="00B53EA2">
            <w:pPr>
              <w:contextualSpacing/>
              <w:jc w:val="both"/>
              <w:rPr>
                <w:rFonts w:ascii="Times New Roman" w:hAnsi="Times New Roman" w:cs="Times New Roman"/>
                <w:sz w:val="24"/>
                <w:szCs w:val="24"/>
              </w:rPr>
            </w:pPr>
            <w:r w:rsidRPr="008B2B9E">
              <w:rPr>
                <w:rFonts w:ascii="Times New Roman" w:hAnsi="Times New Roman" w:cs="Times New Roman"/>
                <w:sz w:val="24"/>
                <w:szCs w:val="24"/>
              </w:rPr>
              <w:t>Atklāt</w:t>
            </w:r>
            <w:r w:rsidR="006E5D59" w:rsidRPr="008B2B9E">
              <w:rPr>
                <w:rFonts w:ascii="Times New Roman" w:hAnsi="Times New Roman" w:cs="Times New Roman"/>
                <w:sz w:val="24"/>
                <w:szCs w:val="24"/>
              </w:rPr>
              <w:t>a tirgus izpēte</w:t>
            </w:r>
          </w:p>
        </w:tc>
      </w:tr>
      <w:tr w:rsidR="009C49EE" w:rsidRPr="008B2B9E" w14:paraId="20F2D33C" w14:textId="77777777" w:rsidTr="00BC784E">
        <w:trPr>
          <w:trHeight w:val="540"/>
        </w:trPr>
        <w:tc>
          <w:tcPr>
            <w:tcW w:w="1985" w:type="dxa"/>
          </w:tcPr>
          <w:p w14:paraId="5BAF19AC" w14:textId="582C97ED" w:rsidR="009C49EE" w:rsidRPr="008B2B9E" w:rsidRDefault="00FC7D8D" w:rsidP="00890C5E">
            <w:pPr>
              <w:contextualSpacing/>
              <w:rPr>
                <w:rFonts w:ascii="Times New Roman" w:eastAsia="Times New Roman" w:hAnsi="Times New Roman" w:cs="Times New Roman"/>
                <w:sz w:val="24"/>
                <w:szCs w:val="24"/>
              </w:rPr>
            </w:pPr>
            <w:r>
              <w:rPr>
                <w:rFonts w:ascii="Times New Roman" w:hAnsi="Times New Roman" w:cs="Times New Roman"/>
                <w:sz w:val="24"/>
                <w:szCs w:val="24"/>
              </w:rPr>
              <w:t xml:space="preserve">Tirgus izpētes </w:t>
            </w:r>
            <w:r w:rsidR="009C49EE" w:rsidRPr="008B2B9E">
              <w:rPr>
                <w:rFonts w:ascii="Times New Roman" w:eastAsia="Times New Roman" w:hAnsi="Times New Roman" w:cs="Times New Roman"/>
                <w:sz w:val="24"/>
                <w:szCs w:val="24"/>
              </w:rPr>
              <w:t>publicitāt</w:t>
            </w:r>
            <w:r w:rsidR="002102B1" w:rsidRPr="008B2B9E">
              <w:rPr>
                <w:rFonts w:ascii="Times New Roman" w:eastAsia="Times New Roman" w:hAnsi="Times New Roman" w:cs="Times New Roman"/>
                <w:sz w:val="24"/>
                <w:szCs w:val="24"/>
              </w:rPr>
              <w:t>e</w:t>
            </w:r>
          </w:p>
        </w:tc>
        <w:tc>
          <w:tcPr>
            <w:tcW w:w="8505" w:type="dxa"/>
          </w:tcPr>
          <w:p w14:paraId="3789854E" w14:textId="11CFE363" w:rsidR="008316BA" w:rsidRPr="008B2B9E" w:rsidRDefault="005D68C3" w:rsidP="00890C5E">
            <w:pPr>
              <w:contextualSpacing/>
              <w:jc w:val="both"/>
              <w:rPr>
                <w:rFonts w:ascii="Times New Roman" w:hAnsi="Times New Roman" w:cs="Times New Roman"/>
                <w:sz w:val="24"/>
                <w:szCs w:val="24"/>
              </w:rPr>
            </w:pPr>
            <w:r w:rsidRPr="008B2B9E">
              <w:rPr>
                <w:rFonts w:ascii="Times New Roman" w:hAnsi="Times New Roman" w:cs="Times New Roman"/>
                <w:sz w:val="24"/>
                <w:szCs w:val="24"/>
              </w:rPr>
              <w:t>Iepirkums</w:t>
            </w:r>
            <w:r w:rsidR="009C49EE" w:rsidRPr="008B2B9E">
              <w:rPr>
                <w:rFonts w:ascii="Times New Roman" w:hAnsi="Times New Roman" w:cs="Times New Roman"/>
                <w:sz w:val="24"/>
                <w:szCs w:val="24"/>
              </w:rPr>
              <w:t xml:space="preserve"> publicēt</w:t>
            </w:r>
            <w:r w:rsidRPr="008B2B9E">
              <w:rPr>
                <w:rFonts w:ascii="Times New Roman" w:hAnsi="Times New Roman" w:cs="Times New Roman"/>
                <w:sz w:val="24"/>
                <w:szCs w:val="24"/>
              </w:rPr>
              <w:t>s</w:t>
            </w:r>
            <w:r w:rsidR="009C49EE" w:rsidRPr="008B2B9E">
              <w:rPr>
                <w:rFonts w:ascii="Times New Roman" w:hAnsi="Times New Roman" w:cs="Times New Roman"/>
                <w:sz w:val="24"/>
                <w:szCs w:val="24"/>
              </w:rPr>
              <w:t xml:space="preserve"> </w:t>
            </w:r>
            <w:hyperlink r:id="rId13" w:history="1">
              <w:r w:rsidR="008316BA" w:rsidRPr="008B2B9E">
                <w:rPr>
                  <w:rStyle w:val="Hipersaite"/>
                  <w:rFonts w:ascii="Times New Roman" w:hAnsi="Times New Roman" w:cs="Times New Roman"/>
                  <w:sz w:val="24"/>
                  <w:szCs w:val="24"/>
                </w:rPr>
                <w:t>http://rujienassiltums.lv/lv/iepirkumi/</w:t>
              </w:r>
            </w:hyperlink>
          </w:p>
          <w:p w14:paraId="6778D0E5" w14:textId="482D9EAB" w:rsidR="009C49EE" w:rsidRPr="008B2B9E" w:rsidRDefault="009C49EE" w:rsidP="00890C5E">
            <w:pPr>
              <w:contextualSpacing/>
              <w:jc w:val="both"/>
              <w:rPr>
                <w:rFonts w:ascii="Times New Roman" w:hAnsi="Times New Roman" w:cs="Times New Roman"/>
                <w:sz w:val="24"/>
                <w:szCs w:val="24"/>
              </w:rPr>
            </w:pPr>
            <w:r w:rsidRPr="008B2B9E">
              <w:rPr>
                <w:rFonts w:ascii="Times New Roman" w:hAnsi="Times New Roman" w:cs="Times New Roman"/>
                <w:sz w:val="24"/>
                <w:szCs w:val="24"/>
              </w:rPr>
              <w:t xml:space="preserve">Publicitātes datums: </w:t>
            </w:r>
            <w:r w:rsidR="00CD5149" w:rsidRPr="008B2B9E">
              <w:rPr>
                <w:rFonts w:ascii="Times New Roman" w:hAnsi="Times New Roman" w:cs="Times New Roman"/>
                <w:sz w:val="24"/>
                <w:szCs w:val="24"/>
              </w:rPr>
              <w:t>202</w:t>
            </w:r>
            <w:r w:rsidR="00BC784E" w:rsidRPr="008B2B9E">
              <w:rPr>
                <w:rFonts w:ascii="Times New Roman" w:hAnsi="Times New Roman" w:cs="Times New Roman"/>
                <w:sz w:val="24"/>
                <w:szCs w:val="24"/>
              </w:rPr>
              <w:t>5</w:t>
            </w:r>
            <w:r w:rsidR="00CA77FC" w:rsidRPr="008B2B9E">
              <w:rPr>
                <w:rFonts w:ascii="Times New Roman" w:hAnsi="Times New Roman" w:cs="Times New Roman"/>
                <w:sz w:val="24"/>
                <w:szCs w:val="24"/>
              </w:rPr>
              <w:t xml:space="preserve">.gada </w:t>
            </w:r>
            <w:r w:rsidR="006E5D59" w:rsidRPr="008B2B9E">
              <w:rPr>
                <w:rFonts w:ascii="Times New Roman" w:hAnsi="Times New Roman" w:cs="Times New Roman"/>
                <w:sz w:val="24"/>
                <w:szCs w:val="24"/>
              </w:rPr>
              <w:t>11.aprīlī</w:t>
            </w:r>
          </w:p>
        </w:tc>
      </w:tr>
      <w:tr w:rsidR="008316BA" w:rsidRPr="008B2B9E" w14:paraId="0BE814D1" w14:textId="77777777" w:rsidTr="00BC784E">
        <w:trPr>
          <w:trHeight w:val="540"/>
        </w:trPr>
        <w:tc>
          <w:tcPr>
            <w:tcW w:w="1985" w:type="dxa"/>
          </w:tcPr>
          <w:p w14:paraId="3208EC22" w14:textId="22BBEFEC" w:rsidR="008316BA" w:rsidRPr="008B2B9E" w:rsidRDefault="008316BA" w:rsidP="00890C5E">
            <w:pPr>
              <w:contextualSpacing/>
              <w:rPr>
                <w:rFonts w:ascii="Times New Roman" w:eastAsia="Times New Roman" w:hAnsi="Times New Roman" w:cs="Times New Roman"/>
                <w:sz w:val="24"/>
                <w:szCs w:val="24"/>
              </w:rPr>
            </w:pPr>
            <w:r w:rsidRPr="008B2B9E">
              <w:rPr>
                <w:rFonts w:ascii="Times New Roman" w:eastAsia="Times New Roman" w:hAnsi="Times New Roman" w:cs="Times New Roman"/>
                <w:sz w:val="24"/>
                <w:szCs w:val="24"/>
              </w:rPr>
              <w:t>Jautājumu uzdošana</w:t>
            </w:r>
          </w:p>
        </w:tc>
        <w:tc>
          <w:tcPr>
            <w:tcW w:w="8505" w:type="dxa"/>
          </w:tcPr>
          <w:p w14:paraId="1B57A1D4" w14:textId="4565A232" w:rsidR="008316BA" w:rsidRPr="008B2B9E" w:rsidRDefault="008316BA" w:rsidP="00890C5E">
            <w:pPr>
              <w:contextualSpacing/>
              <w:jc w:val="both"/>
              <w:rPr>
                <w:rFonts w:ascii="Times New Roman" w:hAnsi="Times New Roman" w:cs="Times New Roman"/>
                <w:sz w:val="24"/>
                <w:szCs w:val="24"/>
              </w:rPr>
            </w:pPr>
            <w:r w:rsidRPr="008B2B9E">
              <w:rPr>
                <w:rFonts w:ascii="Times New Roman" w:hAnsi="Times New Roman" w:cs="Times New Roman"/>
                <w:sz w:val="24"/>
                <w:szCs w:val="24"/>
              </w:rPr>
              <w:t xml:space="preserve">Pretendenti interesējošos jautājumus var uzdot līdz </w:t>
            </w:r>
            <w:r w:rsidR="006E5D59" w:rsidRPr="008B2B9E">
              <w:rPr>
                <w:rFonts w:ascii="Times New Roman" w:hAnsi="Times New Roman" w:cs="Times New Roman"/>
                <w:sz w:val="24"/>
                <w:szCs w:val="24"/>
              </w:rPr>
              <w:t>16</w:t>
            </w:r>
            <w:r w:rsidRPr="008B2B9E">
              <w:rPr>
                <w:rFonts w:ascii="Times New Roman" w:hAnsi="Times New Roman" w:cs="Times New Roman"/>
                <w:sz w:val="24"/>
                <w:szCs w:val="24"/>
              </w:rPr>
              <w:t>.0</w:t>
            </w:r>
            <w:r w:rsidR="006E5D59" w:rsidRPr="008B2B9E">
              <w:rPr>
                <w:rFonts w:ascii="Times New Roman" w:hAnsi="Times New Roman" w:cs="Times New Roman"/>
                <w:sz w:val="24"/>
                <w:szCs w:val="24"/>
              </w:rPr>
              <w:t>4</w:t>
            </w:r>
            <w:r w:rsidRPr="008B2B9E">
              <w:rPr>
                <w:rFonts w:ascii="Times New Roman" w:hAnsi="Times New Roman" w:cs="Times New Roman"/>
                <w:sz w:val="24"/>
                <w:szCs w:val="24"/>
              </w:rPr>
              <w:t xml:space="preserve">.2025. </w:t>
            </w:r>
            <w:r w:rsidR="00B53EA2" w:rsidRPr="008B2B9E">
              <w:rPr>
                <w:rFonts w:ascii="Times New Roman" w:hAnsi="Times New Roman" w:cs="Times New Roman"/>
                <w:sz w:val="24"/>
                <w:szCs w:val="24"/>
              </w:rPr>
              <w:t xml:space="preserve">nosūtot tos uz e-pastu: </w:t>
            </w:r>
            <w:hyperlink r:id="rId14" w:history="1">
              <w:r w:rsidR="00B53EA2" w:rsidRPr="008B2B9E">
                <w:rPr>
                  <w:rStyle w:val="Hipersaite"/>
                  <w:rFonts w:ascii="Times New Roman" w:hAnsi="Times New Roman" w:cs="Times New Roman"/>
                  <w:sz w:val="24"/>
                  <w:szCs w:val="24"/>
                </w:rPr>
                <w:t>vadiba@rujienassiltums.lv</w:t>
              </w:r>
            </w:hyperlink>
            <w:r w:rsidR="00B53EA2" w:rsidRPr="008B2B9E">
              <w:rPr>
                <w:rFonts w:ascii="Times New Roman" w:hAnsi="Times New Roman" w:cs="Times New Roman"/>
                <w:sz w:val="24"/>
                <w:szCs w:val="24"/>
              </w:rPr>
              <w:t xml:space="preserve"> </w:t>
            </w:r>
          </w:p>
        </w:tc>
      </w:tr>
      <w:tr w:rsidR="00A85DEC" w:rsidRPr="008B2B9E" w14:paraId="30EBC594" w14:textId="77777777" w:rsidTr="00BC784E">
        <w:trPr>
          <w:trHeight w:val="690"/>
        </w:trPr>
        <w:tc>
          <w:tcPr>
            <w:tcW w:w="1985" w:type="dxa"/>
          </w:tcPr>
          <w:p w14:paraId="6679EDE0" w14:textId="77777777" w:rsidR="00A85DEC" w:rsidRPr="008B2B9E" w:rsidRDefault="00A85DEC" w:rsidP="00890C5E">
            <w:pPr>
              <w:contextualSpacing/>
              <w:rPr>
                <w:rFonts w:ascii="Times New Roman" w:eastAsia="Times New Roman" w:hAnsi="Times New Roman" w:cs="Times New Roman"/>
                <w:sz w:val="24"/>
                <w:szCs w:val="24"/>
              </w:rPr>
            </w:pPr>
            <w:r w:rsidRPr="008B2B9E">
              <w:rPr>
                <w:rFonts w:ascii="Times New Roman" w:eastAsia="Times New Roman" w:hAnsi="Times New Roman" w:cs="Times New Roman"/>
                <w:sz w:val="24"/>
                <w:szCs w:val="24"/>
              </w:rPr>
              <w:t>Līguma izpildes termiņš</w:t>
            </w:r>
          </w:p>
        </w:tc>
        <w:tc>
          <w:tcPr>
            <w:tcW w:w="8505" w:type="dxa"/>
          </w:tcPr>
          <w:p w14:paraId="6EA7A82D" w14:textId="2B0113CA" w:rsidR="00A26577" w:rsidRPr="008B2B9E" w:rsidRDefault="00B53EA2" w:rsidP="00890C5E">
            <w:pPr>
              <w:contextualSpacing/>
              <w:jc w:val="both"/>
              <w:rPr>
                <w:rFonts w:ascii="Times New Roman" w:eastAsia="Times New Roman" w:hAnsi="Times New Roman" w:cs="Times New Roman"/>
                <w:bCs/>
                <w:sz w:val="24"/>
                <w:szCs w:val="24"/>
              </w:rPr>
            </w:pPr>
            <w:r w:rsidRPr="008B2B9E">
              <w:rPr>
                <w:rFonts w:ascii="Times New Roman" w:eastAsia="Times New Roman" w:hAnsi="Times New Roman" w:cs="Times New Roman"/>
                <w:bCs/>
                <w:sz w:val="24"/>
                <w:szCs w:val="24"/>
              </w:rPr>
              <w:t xml:space="preserve">Ne ilgāk kā </w:t>
            </w:r>
            <w:r w:rsidR="006E5D59" w:rsidRPr="008B2B9E">
              <w:rPr>
                <w:rFonts w:ascii="Times New Roman" w:eastAsia="Times New Roman" w:hAnsi="Times New Roman" w:cs="Times New Roman"/>
                <w:bCs/>
                <w:sz w:val="24"/>
                <w:szCs w:val="24"/>
              </w:rPr>
              <w:t>2</w:t>
            </w:r>
            <w:r w:rsidR="00F42F5F" w:rsidRPr="008B2B9E">
              <w:rPr>
                <w:rFonts w:ascii="Times New Roman" w:eastAsia="Times New Roman" w:hAnsi="Times New Roman" w:cs="Times New Roman"/>
                <w:bCs/>
                <w:sz w:val="24"/>
                <w:szCs w:val="24"/>
              </w:rPr>
              <w:t xml:space="preserve"> </w:t>
            </w:r>
            <w:r w:rsidR="00AF6FF3" w:rsidRPr="008B2B9E">
              <w:rPr>
                <w:rFonts w:ascii="Times New Roman" w:eastAsia="Times New Roman" w:hAnsi="Times New Roman" w:cs="Times New Roman"/>
                <w:bCs/>
                <w:sz w:val="24"/>
                <w:szCs w:val="24"/>
              </w:rPr>
              <w:t>(</w:t>
            </w:r>
            <w:r w:rsidR="006E5D59" w:rsidRPr="008B2B9E">
              <w:rPr>
                <w:rFonts w:ascii="Times New Roman" w:eastAsia="Times New Roman" w:hAnsi="Times New Roman" w:cs="Times New Roman"/>
                <w:bCs/>
                <w:sz w:val="24"/>
                <w:szCs w:val="24"/>
              </w:rPr>
              <w:t>divu</w:t>
            </w:r>
            <w:r w:rsidR="00F42F5F" w:rsidRPr="008B2B9E">
              <w:rPr>
                <w:rFonts w:ascii="Times New Roman" w:eastAsia="Times New Roman" w:hAnsi="Times New Roman" w:cs="Times New Roman"/>
                <w:bCs/>
                <w:sz w:val="24"/>
                <w:szCs w:val="24"/>
              </w:rPr>
              <w:t>) mēnešu laikā no līguma noslēgšanas brīža.</w:t>
            </w:r>
          </w:p>
        </w:tc>
      </w:tr>
      <w:tr w:rsidR="00BC784E" w:rsidRPr="008B2B9E" w14:paraId="2CED3711" w14:textId="77777777" w:rsidTr="00BC784E">
        <w:trPr>
          <w:trHeight w:val="690"/>
        </w:trPr>
        <w:tc>
          <w:tcPr>
            <w:tcW w:w="1985" w:type="dxa"/>
          </w:tcPr>
          <w:p w14:paraId="65A431E9" w14:textId="5617A75F" w:rsidR="00BC784E" w:rsidRPr="008B2B9E" w:rsidRDefault="00BC784E" w:rsidP="00890C5E">
            <w:pPr>
              <w:contextualSpacing/>
              <w:rPr>
                <w:rFonts w:ascii="Times New Roman" w:eastAsia="Times New Roman" w:hAnsi="Times New Roman" w:cs="Times New Roman"/>
                <w:sz w:val="24"/>
                <w:szCs w:val="24"/>
              </w:rPr>
            </w:pPr>
            <w:r w:rsidRPr="008B2B9E">
              <w:rPr>
                <w:rFonts w:ascii="Times New Roman" w:eastAsia="Times New Roman" w:hAnsi="Times New Roman" w:cs="Times New Roman"/>
                <w:sz w:val="24"/>
                <w:szCs w:val="24"/>
              </w:rPr>
              <w:t>Projekta mērķis</w:t>
            </w:r>
          </w:p>
        </w:tc>
        <w:tc>
          <w:tcPr>
            <w:tcW w:w="8505" w:type="dxa"/>
          </w:tcPr>
          <w:p w14:paraId="671BB49F" w14:textId="70F12B85" w:rsidR="00BC784E" w:rsidRPr="008B2B9E" w:rsidRDefault="006E5D59" w:rsidP="00890C5E">
            <w:pPr>
              <w:contextualSpacing/>
              <w:jc w:val="both"/>
              <w:rPr>
                <w:rFonts w:ascii="Times New Roman" w:eastAsia="Times New Roman" w:hAnsi="Times New Roman" w:cs="Times New Roman"/>
                <w:bCs/>
                <w:sz w:val="24"/>
                <w:szCs w:val="24"/>
              </w:rPr>
            </w:pPr>
            <w:r w:rsidRPr="008B2B9E">
              <w:rPr>
                <w:rFonts w:ascii="Times New Roman" w:hAnsi="Times New Roman" w:cs="Times New Roman"/>
                <w:sz w:val="24"/>
                <w:szCs w:val="24"/>
              </w:rPr>
              <w:t xml:space="preserve">Ūdens </w:t>
            </w:r>
            <w:r w:rsidRPr="008B2B9E">
              <w:rPr>
                <w:rFonts w:ascii="Times New Roman" w:eastAsia="Calibri" w:hAnsi="Times New Roman" w:cs="Times New Roman"/>
                <w:sz w:val="24"/>
                <w:szCs w:val="24"/>
              </w:rPr>
              <w:t xml:space="preserve">atdzelžošanas stacijā uzstādīt </w:t>
            </w:r>
            <w:r w:rsidR="008B2B9E" w:rsidRPr="008B2B9E">
              <w:rPr>
                <w:rFonts w:ascii="Times New Roman" w:eastAsia="Calibri" w:hAnsi="Times New Roman" w:cs="Times New Roman"/>
                <w:sz w:val="24"/>
                <w:szCs w:val="24"/>
              </w:rPr>
              <w:t xml:space="preserve">jaunu </w:t>
            </w:r>
            <w:r w:rsidRPr="008B2B9E">
              <w:rPr>
                <w:rFonts w:ascii="Times New Roman" w:eastAsia="Calibri" w:hAnsi="Times New Roman" w:cs="Times New Roman"/>
                <w:sz w:val="24"/>
                <w:szCs w:val="24"/>
              </w:rPr>
              <w:t>ūdens atdzelžošanas iekārtu,</w:t>
            </w:r>
            <w:r w:rsidR="008B2B9E" w:rsidRPr="008B2B9E">
              <w:rPr>
                <w:rFonts w:ascii="Times New Roman" w:eastAsia="Calibri" w:hAnsi="Times New Roman" w:cs="Times New Roman"/>
                <w:sz w:val="24"/>
                <w:szCs w:val="24"/>
              </w:rPr>
              <w:t xml:space="preserve"> veikt vienkāršu telpu atjaunošanu, pārbūvēt apsaisti,</w:t>
            </w:r>
            <w:r w:rsidRPr="008B2B9E">
              <w:rPr>
                <w:rFonts w:ascii="Times New Roman" w:eastAsia="Calibri" w:hAnsi="Times New Roman" w:cs="Times New Roman"/>
                <w:sz w:val="24"/>
                <w:szCs w:val="24"/>
              </w:rPr>
              <w:t xml:space="preserve"> demontēt esošo ūdenstorni, izbūvēt jaunu ūdensvadu un rekonstruēt ūdensvada aku, kā arī izveidot piebraucamo ceļu.</w:t>
            </w:r>
          </w:p>
        </w:tc>
      </w:tr>
      <w:tr w:rsidR="00A85DEC" w:rsidRPr="008B2B9E" w14:paraId="582BBFE5" w14:textId="77777777" w:rsidTr="00BC784E">
        <w:trPr>
          <w:trHeight w:val="557"/>
        </w:trPr>
        <w:tc>
          <w:tcPr>
            <w:tcW w:w="1985" w:type="dxa"/>
          </w:tcPr>
          <w:p w14:paraId="6E41D36B" w14:textId="77777777" w:rsidR="00A85DEC" w:rsidRPr="008B2B9E" w:rsidRDefault="00A85DEC" w:rsidP="00890C5E">
            <w:pPr>
              <w:contextualSpacing/>
              <w:rPr>
                <w:rFonts w:ascii="Times New Roman" w:eastAsia="Times New Roman" w:hAnsi="Times New Roman" w:cs="Times New Roman"/>
                <w:sz w:val="24"/>
                <w:szCs w:val="24"/>
              </w:rPr>
            </w:pPr>
            <w:r w:rsidRPr="008B2B9E">
              <w:rPr>
                <w:rFonts w:ascii="Times New Roman" w:eastAsia="Times New Roman" w:hAnsi="Times New Roman" w:cs="Times New Roman"/>
                <w:sz w:val="24"/>
                <w:szCs w:val="24"/>
              </w:rPr>
              <w:t>Piedāvājuma derīguma termiņš</w:t>
            </w:r>
          </w:p>
        </w:tc>
        <w:tc>
          <w:tcPr>
            <w:tcW w:w="8505" w:type="dxa"/>
          </w:tcPr>
          <w:p w14:paraId="6E589A7E" w14:textId="0124D93B" w:rsidR="00A85DEC" w:rsidRPr="008B2B9E" w:rsidRDefault="00A85DEC" w:rsidP="00890C5E">
            <w:pPr>
              <w:contextualSpacing/>
              <w:jc w:val="both"/>
              <w:rPr>
                <w:rFonts w:ascii="Times New Roman" w:eastAsia="Times New Roman" w:hAnsi="Times New Roman" w:cs="Times New Roman"/>
                <w:bCs/>
                <w:sz w:val="24"/>
                <w:szCs w:val="24"/>
              </w:rPr>
            </w:pPr>
            <w:r w:rsidRPr="008B2B9E">
              <w:rPr>
                <w:rFonts w:ascii="Times New Roman" w:eastAsia="Times New Roman" w:hAnsi="Times New Roman" w:cs="Times New Roman"/>
                <w:bCs/>
                <w:sz w:val="24"/>
                <w:szCs w:val="24"/>
              </w:rPr>
              <w:t xml:space="preserve">Visu pretendentu piedāvājumi ir spēkā līdz dienai, kad noslēgts </w:t>
            </w:r>
            <w:r w:rsidR="006E5D59" w:rsidRPr="008B2B9E">
              <w:rPr>
                <w:rFonts w:ascii="Times New Roman" w:eastAsia="Times New Roman" w:hAnsi="Times New Roman" w:cs="Times New Roman"/>
                <w:bCs/>
                <w:sz w:val="24"/>
                <w:szCs w:val="24"/>
              </w:rPr>
              <w:t>būv</w:t>
            </w:r>
            <w:r w:rsidR="008C2CB4" w:rsidRPr="008B2B9E">
              <w:rPr>
                <w:rFonts w:ascii="Times New Roman" w:eastAsia="Times New Roman" w:hAnsi="Times New Roman" w:cs="Times New Roman"/>
                <w:bCs/>
                <w:sz w:val="24"/>
                <w:szCs w:val="24"/>
              </w:rPr>
              <w:t xml:space="preserve">darbu </w:t>
            </w:r>
            <w:r w:rsidRPr="008B2B9E">
              <w:rPr>
                <w:rFonts w:ascii="Times New Roman" w:eastAsia="Times New Roman" w:hAnsi="Times New Roman" w:cs="Times New Roman"/>
                <w:bCs/>
                <w:sz w:val="24"/>
                <w:szCs w:val="24"/>
              </w:rPr>
              <w:t>līgums, vai procedūra izbeigta, neizvēloties nevienu piedāvājumu</w:t>
            </w:r>
            <w:r w:rsidR="005C4575" w:rsidRPr="008B2B9E">
              <w:rPr>
                <w:rFonts w:ascii="Times New Roman" w:eastAsia="Times New Roman" w:hAnsi="Times New Roman" w:cs="Times New Roman"/>
                <w:bCs/>
                <w:sz w:val="24"/>
                <w:szCs w:val="24"/>
              </w:rPr>
              <w:t>.</w:t>
            </w:r>
          </w:p>
        </w:tc>
      </w:tr>
      <w:tr w:rsidR="00A85DEC" w:rsidRPr="008B2B9E" w14:paraId="36142308" w14:textId="77777777" w:rsidTr="00BC784E">
        <w:trPr>
          <w:trHeight w:val="557"/>
        </w:trPr>
        <w:tc>
          <w:tcPr>
            <w:tcW w:w="1985" w:type="dxa"/>
          </w:tcPr>
          <w:p w14:paraId="216D923B" w14:textId="77777777" w:rsidR="00A85DEC" w:rsidRPr="008B2B9E" w:rsidRDefault="00A85DEC" w:rsidP="00890C5E">
            <w:pPr>
              <w:contextualSpacing/>
              <w:rPr>
                <w:rFonts w:ascii="Times New Roman" w:eastAsia="Times New Roman" w:hAnsi="Times New Roman" w:cs="Times New Roman"/>
                <w:sz w:val="24"/>
                <w:szCs w:val="24"/>
              </w:rPr>
            </w:pPr>
            <w:r w:rsidRPr="008B2B9E">
              <w:rPr>
                <w:rFonts w:ascii="Times New Roman" w:eastAsia="Times New Roman" w:hAnsi="Times New Roman" w:cs="Times New Roman"/>
                <w:sz w:val="24"/>
                <w:szCs w:val="24"/>
              </w:rPr>
              <w:t>Papildus nosacījumi</w:t>
            </w:r>
          </w:p>
        </w:tc>
        <w:tc>
          <w:tcPr>
            <w:tcW w:w="8505" w:type="dxa"/>
          </w:tcPr>
          <w:p w14:paraId="038F9357" w14:textId="63FF7DC0" w:rsidR="00A85DEC" w:rsidRPr="008B2B9E" w:rsidRDefault="00A85DEC" w:rsidP="00890C5E">
            <w:pPr>
              <w:tabs>
                <w:tab w:val="left" w:pos="0"/>
              </w:tabs>
              <w:contextualSpacing/>
              <w:jc w:val="both"/>
              <w:rPr>
                <w:rFonts w:ascii="Times New Roman" w:eastAsia="Times New Roman" w:hAnsi="Times New Roman" w:cs="Times New Roman"/>
                <w:bCs/>
                <w:sz w:val="24"/>
                <w:szCs w:val="24"/>
              </w:rPr>
            </w:pPr>
            <w:r w:rsidRPr="008B2B9E">
              <w:rPr>
                <w:rFonts w:ascii="Times New Roman" w:eastAsia="Calibri" w:hAnsi="Times New Roman" w:cs="Times New Roman"/>
                <w:sz w:val="24"/>
                <w:szCs w:val="24"/>
              </w:rPr>
              <w:t xml:space="preserve">Pirms lēmuma pieņemšanas par pretendentu, kuram būtu piešķiramas līguma slēgšanas tiesības, izmantojot Ministru kabineta noteikto informācijas sistēmu, Pasūtītājs pārbauda vai iepirkuma pretendents </w:t>
            </w:r>
            <w:r w:rsidRPr="008B2B9E">
              <w:rPr>
                <w:rFonts w:ascii="Times New Roman" w:eastAsia="Times New Roman" w:hAnsi="Times New Roman" w:cs="Times New Roman"/>
                <w:bCs/>
                <w:sz w:val="24"/>
                <w:szCs w:val="24"/>
              </w:rPr>
              <w:t xml:space="preserve">ir reģistrēts likumā noteiktajā kārtībā un likumā noteiktajos gadījumos. Ja piedāvājumu iesniedz fiziskā persona, tai jābūt reģistrētai saimnieciskajai darbībai normatīvajos aktos noteiktajā kārtībā līdz dienai, kad Pasūtītājs slēgs </w:t>
            </w:r>
            <w:r w:rsidR="006E5D59" w:rsidRPr="008B2B9E">
              <w:rPr>
                <w:rFonts w:ascii="Times New Roman" w:eastAsia="Times New Roman" w:hAnsi="Times New Roman" w:cs="Times New Roman"/>
                <w:bCs/>
                <w:sz w:val="24"/>
                <w:szCs w:val="24"/>
              </w:rPr>
              <w:t>būvdarbu</w:t>
            </w:r>
            <w:r w:rsidRPr="008B2B9E">
              <w:rPr>
                <w:rFonts w:ascii="Times New Roman" w:eastAsia="Times New Roman" w:hAnsi="Times New Roman" w:cs="Times New Roman"/>
                <w:bCs/>
                <w:sz w:val="24"/>
                <w:szCs w:val="24"/>
              </w:rPr>
              <w:t xml:space="preserve"> līgumu.</w:t>
            </w:r>
          </w:p>
        </w:tc>
      </w:tr>
      <w:tr w:rsidR="00097964" w:rsidRPr="008B2B9E" w14:paraId="3A250A59" w14:textId="77777777" w:rsidTr="00BC784E">
        <w:trPr>
          <w:trHeight w:val="557"/>
        </w:trPr>
        <w:tc>
          <w:tcPr>
            <w:tcW w:w="1985" w:type="dxa"/>
          </w:tcPr>
          <w:p w14:paraId="3C8E350E" w14:textId="5F8143FA" w:rsidR="00097964" w:rsidRPr="008B2B9E" w:rsidRDefault="00097964" w:rsidP="00890C5E">
            <w:pPr>
              <w:contextualSpacing/>
              <w:rPr>
                <w:rFonts w:ascii="Times New Roman" w:eastAsia="Times New Roman" w:hAnsi="Times New Roman" w:cs="Times New Roman"/>
                <w:sz w:val="24"/>
                <w:szCs w:val="24"/>
              </w:rPr>
            </w:pPr>
            <w:r w:rsidRPr="008B2B9E">
              <w:rPr>
                <w:rFonts w:ascii="Times New Roman" w:eastAsia="Times New Roman" w:hAnsi="Times New Roman" w:cs="Times New Roman"/>
                <w:sz w:val="24"/>
                <w:szCs w:val="24"/>
              </w:rPr>
              <w:t>Piedāvājuma izvēles kritērijs</w:t>
            </w:r>
          </w:p>
        </w:tc>
        <w:tc>
          <w:tcPr>
            <w:tcW w:w="8505" w:type="dxa"/>
          </w:tcPr>
          <w:p w14:paraId="36962C0F" w14:textId="16C7456C" w:rsidR="00097964" w:rsidRPr="008B2B9E" w:rsidRDefault="00097964" w:rsidP="00890C5E">
            <w:pPr>
              <w:tabs>
                <w:tab w:val="left" w:pos="0"/>
              </w:tabs>
              <w:contextualSpacing/>
              <w:jc w:val="both"/>
              <w:rPr>
                <w:rFonts w:ascii="Times New Roman" w:eastAsia="Calibri" w:hAnsi="Times New Roman" w:cs="Times New Roman"/>
                <w:sz w:val="24"/>
                <w:szCs w:val="24"/>
              </w:rPr>
            </w:pPr>
            <w:r w:rsidRPr="008B2B9E">
              <w:rPr>
                <w:rFonts w:ascii="Times New Roman" w:eastAsia="Calibri" w:hAnsi="Times New Roman" w:cs="Times New Roman"/>
                <w:sz w:val="24"/>
                <w:szCs w:val="24"/>
              </w:rPr>
              <w:t>Saimnieciski izdevīgākais piedāvājums ar viszemāko cenu.</w:t>
            </w:r>
          </w:p>
        </w:tc>
      </w:tr>
      <w:tr w:rsidR="0003503D" w:rsidRPr="008B2B9E" w14:paraId="1C5726C3" w14:textId="77777777" w:rsidTr="00BC784E">
        <w:trPr>
          <w:trHeight w:val="274"/>
        </w:trPr>
        <w:tc>
          <w:tcPr>
            <w:tcW w:w="1985" w:type="dxa"/>
          </w:tcPr>
          <w:p w14:paraId="438986E9" w14:textId="30C14568" w:rsidR="0003503D" w:rsidRPr="008B2B9E" w:rsidRDefault="00D16D8C" w:rsidP="00890C5E">
            <w:pPr>
              <w:contextualSpacing/>
              <w:rPr>
                <w:rFonts w:ascii="Times New Roman" w:eastAsia="Times New Roman" w:hAnsi="Times New Roman" w:cs="Times New Roman"/>
                <w:sz w:val="24"/>
                <w:szCs w:val="24"/>
              </w:rPr>
            </w:pPr>
            <w:r w:rsidRPr="008B2B9E">
              <w:rPr>
                <w:rFonts w:ascii="Times New Roman" w:eastAsia="Times New Roman" w:hAnsi="Times New Roman" w:cs="Times New Roman"/>
                <w:sz w:val="24"/>
                <w:szCs w:val="24"/>
              </w:rPr>
              <w:t>G</w:t>
            </w:r>
            <w:r w:rsidR="0003503D" w:rsidRPr="008B2B9E">
              <w:rPr>
                <w:rFonts w:ascii="Times New Roman" w:eastAsia="Times New Roman" w:hAnsi="Times New Roman" w:cs="Times New Roman"/>
                <w:sz w:val="24"/>
                <w:szCs w:val="24"/>
              </w:rPr>
              <w:t>arantija</w:t>
            </w:r>
          </w:p>
        </w:tc>
        <w:tc>
          <w:tcPr>
            <w:tcW w:w="8505" w:type="dxa"/>
          </w:tcPr>
          <w:p w14:paraId="156870D0" w14:textId="4EF77455" w:rsidR="0003503D" w:rsidRPr="008B2B9E" w:rsidRDefault="008316BA" w:rsidP="00D16D8C">
            <w:pPr>
              <w:tabs>
                <w:tab w:val="left" w:pos="0"/>
              </w:tabs>
              <w:contextualSpacing/>
              <w:jc w:val="both"/>
              <w:rPr>
                <w:rFonts w:ascii="Times New Roman" w:eastAsia="Calibri" w:hAnsi="Times New Roman" w:cs="Times New Roman"/>
                <w:sz w:val="24"/>
                <w:szCs w:val="24"/>
              </w:rPr>
            </w:pPr>
            <w:r w:rsidRPr="008B2B9E">
              <w:rPr>
                <w:rFonts w:ascii="Times New Roman" w:eastAsia="Calibri" w:hAnsi="Times New Roman" w:cs="Times New Roman"/>
                <w:sz w:val="24"/>
                <w:szCs w:val="24"/>
              </w:rPr>
              <w:t>24</w:t>
            </w:r>
            <w:r w:rsidR="00D16D8C" w:rsidRPr="008B2B9E">
              <w:rPr>
                <w:rFonts w:ascii="Times New Roman" w:eastAsia="Calibri" w:hAnsi="Times New Roman" w:cs="Times New Roman"/>
                <w:sz w:val="24"/>
                <w:szCs w:val="24"/>
              </w:rPr>
              <w:t xml:space="preserve"> </w:t>
            </w:r>
            <w:r w:rsidR="00597198" w:rsidRPr="008B2B9E">
              <w:rPr>
                <w:rFonts w:ascii="Times New Roman" w:eastAsia="Calibri" w:hAnsi="Times New Roman" w:cs="Times New Roman"/>
                <w:sz w:val="24"/>
                <w:szCs w:val="24"/>
              </w:rPr>
              <w:t>mēneši no objekta nodošanas ekspluatācijā</w:t>
            </w:r>
            <w:r w:rsidR="00D16D8C" w:rsidRPr="008B2B9E">
              <w:rPr>
                <w:rFonts w:ascii="Times New Roman" w:eastAsia="Calibri" w:hAnsi="Times New Roman" w:cs="Times New Roman"/>
                <w:sz w:val="24"/>
                <w:szCs w:val="24"/>
              </w:rPr>
              <w:t>.</w:t>
            </w:r>
          </w:p>
          <w:p w14:paraId="0E097842" w14:textId="74081779" w:rsidR="00D16D8C" w:rsidRPr="008B2B9E" w:rsidRDefault="00D16D8C" w:rsidP="00D16D8C">
            <w:pPr>
              <w:tabs>
                <w:tab w:val="left" w:pos="0"/>
              </w:tabs>
              <w:contextualSpacing/>
              <w:jc w:val="both"/>
              <w:rPr>
                <w:rFonts w:ascii="Times New Roman" w:hAnsi="Times New Roman" w:cs="Times New Roman"/>
                <w:sz w:val="24"/>
                <w:szCs w:val="24"/>
                <w:lang w:eastAsia="lv-LV"/>
              </w:rPr>
            </w:pPr>
          </w:p>
        </w:tc>
      </w:tr>
      <w:tr w:rsidR="00D4160D" w:rsidRPr="008B2B9E" w14:paraId="4105F7EC" w14:textId="77777777" w:rsidTr="00BC784E">
        <w:trPr>
          <w:trHeight w:val="274"/>
        </w:trPr>
        <w:tc>
          <w:tcPr>
            <w:tcW w:w="1985" w:type="dxa"/>
          </w:tcPr>
          <w:p w14:paraId="6BED7345" w14:textId="3E9C808A" w:rsidR="00D4160D" w:rsidRPr="008B2B9E" w:rsidRDefault="00D4160D" w:rsidP="00890C5E">
            <w:pPr>
              <w:contextualSpacing/>
              <w:rPr>
                <w:rFonts w:ascii="Times New Roman" w:eastAsia="Times New Roman" w:hAnsi="Times New Roman" w:cs="Times New Roman"/>
                <w:sz w:val="24"/>
                <w:szCs w:val="24"/>
              </w:rPr>
            </w:pPr>
            <w:r w:rsidRPr="008B2B9E">
              <w:rPr>
                <w:rFonts w:ascii="Times New Roman" w:eastAsia="Times New Roman" w:hAnsi="Times New Roman" w:cs="Times New Roman"/>
                <w:sz w:val="24"/>
                <w:szCs w:val="24"/>
              </w:rPr>
              <w:t>Paredzamā līgumcena</w:t>
            </w:r>
          </w:p>
        </w:tc>
        <w:tc>
          <w:tcPr>
            <w:tcW w:w="8505" w:type="dxa"/>
          </w:tcPr>
          <w:p w14:paraId="0F6C18F4" w14:textId="280729B6" w:rsidR="00D4160D" w:rsidRPr="008B2B9E" w:rsidRDefault="00D4160D" w:rsidP="00890C5E">
            <w:pPr>
              <w:contextualSpacing/>
              <w:rPr>
                <w:rFonts w:ascii="Times New Roman" w:hAnsi="Times New Roman" w:cs="Times New Roman"/>
                <w:sz w:val="24"/>
                <w:szCs w:val="24"/>
                <w:lang w:eastAsia="lv-LV"/>
              </w:rPr>
            </w:pPr>
            <w:r w:rsidRPr="008B2B9E">
              <w:rPr>
                <w:rFonts w:ascii="Times New Roman" w:hAnsi="Times New Roman" w:cs="Times New Roman"/>
                <w:sz w:val="24"/>
                <w:szCs w:val="24"/>
                <w:lang w:eastAsia="lv-LV"/>
              </w:rPr>
              <w:t>Plānotais finansējum</w:t>
            </w:r>
            <w:r w:rsidR="00AB1790" w:rsidRPr="008B2B9E">
              <w:rPr>
                <w:rFonts w:ascii="Times New Roman" w:hAnsi="Times New Roman" w:cs="Times New Roman"/>
                <w:sz w:val="24"/>
                <w:szCs w:val="24"/>
                <w:lang w:eastAsia="lv-LV"/>
              </w:rPr>
              <w:t>a</w:t>
            </w:r>
            <w:r w:rsidR="00C95789" w:rsidRPr="008B2B9E">
              <w:rPr>
                <w:rFonts w:ascii="Times New Roman" w:hAnsi="Times New Roman" w:cs="Times New Roman"/>
                <w:sz w:val="24"/>
                <w:szCs w:val="24"/>
                <w:lang w:eastAsia="lv-LV"/>
              </w:rPr>
              <w:t xml:space="preserve"> apjoms</w:t>
            </w:r>
            <w:r w:rsidR="00461BC2" w:rsidRPr="008B2B9E">
              <w:rPr>
                <w:rFonts w:ascii="Times New Roman" w:hAnsi="Times New Roman" w:cs="Times New Roman"/>
                <w:sz w:val="24"/>
                <w:szCs w:val="24"/>
                <w:lang w:eastAsia="lv-LV"/>
              </w:rPr>
              <w:t xml:space="preserve"> ~</w:t>
            </w:r>
            <w:r w:rsidR="006E5D59" w:rsidRPr="008B2B9E">
              <w:rPr>
                <w:rFonts w:ascii="Times New Roman" w:hAnsi="Times New Roman" w:cs="Times New Roman"/>
                <w:sz w:val="24"/>
                <w:szCs w:val="24"/>
              </w:rPr>
              <w:t>15 000</w:t>
            </w:r>
            <w:r w:rsidR="00D16D8C" w:rsidRPr="008B2B9E">
              <w:rPr>
                <w:rFonts w:ascii="Times New Roman" w:hAnsi="Times New Roman" w:cs="Times New Roman"/>
                <w:sz w:val="24"/>
                <w:szCs w:val="24"/>
              </w:rPr>
              <w:t xml:space="preserve"> </w:t>
            </w:r>
            <w:r w:rsidR="00C95789" w:rsidRPr="008B2B9E">
              <w:rPr>
                <w:rFonts w:ascii="Times New Roman" w:hAnsi="Times New Roman" w:cs="Times New Roman"/>
                <w:sz w:val="24"/>
                <w:szCs w:val="24"/>
                <w:lang w:eastAsia="lv-LV"/>
              </w:rPr>
              <w:t>EUR</w:t>
            </w:r>
            <w:r w:rsidR="008B2B9E">
              <w:rPr>
                <w:rFonts w:ascii="Times New Roman" w:hAnsi="Times New Roman" w:cs="Times New Roman"/>
                <w:sz w:val="24"/>
                <w:szCs w:val="24"/>
                <w:lang w:eastAsia="lv-LV"/>
              </w:rPr>
              <w:t xml:space="preserve"> </w:t>
            </w:r>
          </w:p>
        </w:tc>
      </w:tr>
    </w:tbl>
    <w:p w14:paraId="12C6F751" w14:textId="77777777" w:rsidR="005D68C3" w:rsidRPr="008B2B9E" w:rsidRDefault="005D68C3" w:rsidP="00B53EA2">
      <w:pPr>
        <w:pStyle w:val="Bezatstarpm"/>
        <w:jc w:val="both"/>
      </w:pPr>
    </w:p>
    <w:p w14:paraId="0F4CB3EE" w14:textId="77777777" w:rsidR="005D68C3" w:rsidRPr="008B2B9E" w:rsidRDefault="005D68C3" w:rsidP="00B53EA2">
      <w:pPr>
        <w:pStyle w:val="Bezatstarpm"/>
        <w:jc w:val="both"/>
      </w:pPr>
    </w:p>
    <w:p w14:paraId="7C5D6B22" w14:textId="760A96EB" w:rsidR="00B53EA2" w:rsidRPr="008B2B9E" w:rsidRDefault="00B53EA2" w:rsidP="00C51051">
      <w:pPr>
        <w:pStyle w:val="Bezatstarpm"/>
      </w:pPr>
      <w:r w:rsidRPr="008B2B9E">
        <w:lastRenderedPageBreak/>
        <w:t>Sabiedrisko pakalpojumu sniedzējs pretendentiem nosaka šādas kvalifikācijas prasības attiecībā uz saimniecisko un finansiālo stāvokli, kā arī tehniskajām un profesionālajām spējām:</w:t>
      </w:r>
    </w:p>
    <w:p w14:paraId="71990FD4" w14:textId="77777777" w:rsidR="00B53EA2" w:rsidRPr="008B2B9E" w:rsidRDefault="00B53EA2" w:rsidP="001E07CA">
      <w:pPr>
        <w:tabs>
          <w:tab w:val="left" w:pos="3615"/>
        </w:tabs>
        <w:spacing w:after="0"/>
        <w:contextualSpacing/>
        <w:rPr>
          <w:rFonts w:ascii="Times New Roman" w:hAnsi="Times New Roman" w:cs="Times New Roman"/>
          <w:color w:val="000000"/>
          <w:sz w:val="24"/>
          <w:szCs w:val="24"/>
        </w:rPr>
      </w:pPr>
    </w:p>
    <w:tbl>
      <w:tblPr>
        <w:tblW w:w="5448"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
        <w:gridCol w:w="5793"/>
        <w:gridCol w:w="3808"/>
      </w:tblGrid>
      <w:tr w:rsidR="003D3505" w:rsidRPr="008B2B9E" w14:paraId="59208035" w14:textId="77777777" w:rsidTr="00C51051">
        <w:trPr>
          <w:trHeight w:val="230"/>
          <w:tblHeader/>
        </w:trPr>
        <w:tc>
          <w:tcPr>
            <w:tcW w:w="424" w:type="pct"/>
            <w:shd w:val="clear" w:color="auto" w:fill="auto"/>
          </w:tcPr>
          <w:p w14:paraId="4CB02AD0" w14:textId="539752E4" w:rsidR="001B781D" w:rsidRPr="008B2B9E" w:rsidRDefault="001B781D" w:rsidP="003D3505">
            <w:pPr>
              <w:jc w:val="center"/>
              <w:rPr>
                <w:rFonts w:ascii="Times New Roman" w:hAnsi="Times New Roman" w:cs="Times New Roman"/>
                <w:bCs/>
                <w:sz w:val="24"/>
                <w:szCs w:val="24"/>
              </w:rPr>
            </w:pPr>
            <w:proofErr w:type="spellStart"/>
            <w:r w:rsidRPr="008B2B9E">
              <w:rPr>
                <w:rFonts w:ascii="Times New Roman" w:hAnsi="Times New Roman" w:cs="Times New Roman"/>
                <w:bCs/>
                <w:sz w:val="24"/>
                <w:szCs w:val="24"/>
              </w:rPr>
              <w:t>Nr.</w:t>
            </w:r>
            <w:r w:rsidR="003D3505" w:rsidRPr="008B2B9E">
              <w:rPr>
                <w:rFonts w:ascii="Times New Roman" w:hAnsi="Times New Roman" w:cs="Times New Roman"/>
                <w:bCs/>
                <w:sz w:val="24"/>
                <w:szCs w:val="24"/>
              </w:rPr>
              <w:t>p.k</w:t>
            </w:r>
            <w:proofErr w:type="spellEnd"/>
            <w:r w:rsidR="003D3505" w:rsidRPr="008B2B9E">
              <w:rPr>
                <w:rFonts w:ascii="Times New Roman" w:hAnsi="Times New Roman" w:cs="Times New Roman"/>
                <w:bCs/>
                <w:sz w:val="24"/>
                <w:szCs w:val="24"/>
              </w:rPr>
              <w:t>.</w:t>
            </w:r>
          </w:p>
        </w:tc>
        <w:tc>
          <w:tcPr>
            <w:tcW w:w="2761" w:type="pct"/>
            <w:shd w:val="clear" w:color="auto" w:fill="auto"/>
          </w:tcPr>
          <w:p w14:paraId="1D673EDD" w14:textId="77777777" w:rsidR="001B781D" w:rsidRPr="008B2B9E" w:rsidRDefault="001B781D" w:rsidP="00DE223E">
            <w:pPr>
              <w:jc w:val="center"/>
              <w:rPr>
                <w:rFonts w:ascii="Times New Roman" w:hAnsi="Times New Roman" w:cs="Times New Roman"/>
                <w:bCs/>
                <w:sz w:val="24"/>
                <w:szCs w:val="24"/>
              </w:rPr>
            </w:pPr>
            <w:r w:rsidRPr="008B2B9E">
              <w:rPr>
                <w:rFonts w:ascii="Times New Roman" w:hAnsi="Times New Roman" w:cs="Times New Roman"/>
                <w:bCs/>
                <w:sz w:val="24"/>
                <w:szCs w:val="24"/>
              </w:rPr>
              <w:t>Prasības pretendentiem</w:t>
            </w:r>
          </w:p>
        </w:tc>
        <w:tc>
          <w:tcPr>
            <w:tcW w:w="1815" w:type="pct"/>
            <w:shd w:val="clear" w:color="auto" w:fill="auto"/>
          </w:tcPr>
          <w:p w14:paraId="1CE35AD6" w14:textId="77777777" w:rsidR="001B781D" w:rsidRPr="008B2B9E" w:rsidRDefault="001B781D" w:rsidP="00DE223E">
            <w:pPr>
              <w:jc w:val="center"/>
              <w:rPr>
                <w:rFonts w:ascii="Times New Roman" w:hAnsi="Times New Roman" w:cs="Times New Roman"/>
                <w:bCs/>
                <w:sz w:val="24"/>
                <w:szCs w:val="24"/>
              </w:rPr>
            </w:pPr>
            <w:r w:rsidRPr="008B2B9E">
              <w:rPr>
                <w:rFonts w:ascii="Times New Roman" w:hAnsi="Times New Roman" w:cs="Times New Roman"/>
                <w:bCs/>
                <w:sz w:val="24"/>
                <w:szCs w:val="24"/>
              </w:rPr>
              <w:t>Iesniedzamie dokumenti</w:t>
            </w:r>
          </w:p>
        </w:tc>
      </w:tr>
      <w:tr w:rsidR="003D3505" w:rsidRPr="008B2B9E" w14:paraId="71BD4BC5" w14:textId="77777777" w:rsidTr="00C51051">
        <w:trPr>
          <w:trHeight w:val="3036"/>
        </w:trPr>
        <w:tc>
          <w:tcPr>
            <w:tcW w:w="424" w:type="pct"/>
            <w:shd w:val="clear" w:color="auto" w:fill="auto"/>
          </w:tcPr>
          <w:p w14:paraId="4EE3617F" w14:textId="396573BD" w:rsidR="001B781D" w:rsidRPr="008B2B9E" w:rsidRDefault="00567C01" w:rsidP="003D3505">
            <w:pPr>
              <w:jc w:val="center"/>
              <w:rPr>
                <w:rFonts w:ascii="Times New Roman" w:hAnsi="Times New Roman" w:cs="Times New Roman"/>
                <w:sz w:val="24"/>
                <w:szCs w:val="24"/>
              </w:rPr>
            </w:pPr>
            <w:r w:rsidRPr="008B2B9E">
              <w:rPr>
                <w:rFonts w:ascii="Times New Roman" w:hAnsi="Times New Roman" w:cs="Times New Roman"/>
                <w:sz w:val="24"/>
                <w:szCs w:val="24"/>
              </w:rPr>
              <w:t>1.</w:t>
            </w:r>
          </w:p>
        </w:tc>
        <w:tc>
          <w:tcPr>
            <w:tcW w:w="2761" w:type="pct"/>
            <w:shd w:val="clear" w:color="auto" w:fill="auto"/>
          </w:tcPr>
          <w:p w14:paraId="71C73E41" w14:textId="59B8A88F" w:rsidR="00DC4337" w:rsidRPr="008B2B9E" w:rsidRDefault="00DC4337" w:rsidP="00DC4337">
            <w:pPr>
              <w:pStyle w:val="Pamatteksts"/>
              <w:jc w:val="both"/>
              <w:rPr>
                <w:rFonts w:ascii="Times New Roman" w:hAnsi="Times New Roman"/>
                <w:position w:val="6"/>
                <w:szCs w:val="24"/>
                <w:lang w:val="lv-LV"/>
              </w:rPr>
            </w:pPr>
            <w:r w:rsidRPr="008B2B9E">
              <w:rPr>
                <w:rFonts w:ascii="Times New Roman" w:hAnsi="Times New Roman"/>
                <w:position w:val="6"/>
                <w:szCs w:val="24"/>
                <w:lang w:val="lv-LV"/>
              </w:rPr>
              <w:t xml:space="preserve">Pretendenta apliecinājums, ka pretendents vai persona, kurai ir pretendenta pārstāvības tiesības vai lēmuma pieņemšanas vai uzraudzības tiesības attiecībā uz šo pretendentu, ar tādu tiesas spriedumu vai prokurora priekšrakstu par sodu, kas stājies spēkā un kļuvis neapstrīdams, nav atzīta par vainīgu </w:t>
            </w:r>
            <w:proofErr w:type="spellStart"/>
            <w:r w:rsidRPr="008B2B9E">
              <w:rPr>
                <w:rFonts w:ascii="Times New Roman" w:hAnsi="Times New Roman"/>
                <w:position w:val="6"/>
                <w:szCs w:val="24"/>
                <w:lang w:val="lv-LV"/>
              </w:rPr>
              <w:t>koruptīva</w:t>
            </w:r>
            <w:proofErr w:type="spellEnd"/>
            <w:r w:rsidRPr="008B2B9E">
              <w:rPr>
                <w:rFonts w:ascii="Times New Roman" w:hAnsi="Times New Roman"/>
                <w:position w:val="6"/>
                <w:szCs w:val="24"/>
                <w:lang w:val="lv-LV"/>
              </w:rPr>
              <w:t xml:space="preserve"> rakstura noziedzīgos nodarījumos, krāpnieciskās darbībās finanšu jomā, noziedzīgi iegūtu līdzekļu legalizācijā vai līdzdalībā noziedzīgā organizācijā, ja no dienas, kad kļuvis neapstrīdams tiesas spriedums vai prokurora priekšraksts par sodu, līdz piedāvājuma iesniegšanas dienai nav pagājuši trīs gadi;</w:t>
            </w:r>
          </w:p>
          <w:p w14:paraId="03AC4372" w14:textId="0F2FA0B6" w:rsidR="00DC4337" w:rsidRPr="008B2B9E" w:rsidRDefault="00DC4337" w:rsidP="00DC4337">
            <w:pPr>
              <w:pStyle w:val="Pamatteksts"/>
              <w:jc w:val="both"/>
              <w:rPr>
                <w:rFonts w:ascii="Times New Roman" w:hAnsi="Times New Roman"/>
                <w:position w:val="6"/>
                <w:szCs w:val="24"/>
                <w:lang w:val="lv-LV"/>
              </w:rPr>
            </w:pPr>
            <w:r w:rsidRPr="008B2B9E">
              <w:rPr>
                <w:rFonts w:ascii="Times New Roman" w:hAnsi="Times New Roman"/>
                <w:position w:val="6"/>
                <w:szCs w:val="24"/>
                <w:lang w:val="lv-LV"/>
              </w:rPr>
              <w:t>Pretendenta apliecinājums, ka nav pasludināts pretendenta maksātnespējas process, apturēta vai pārtraukta pretendenta saimnieciskā darbība, uzsākta tiesvedība par pretendenta bankrotu vai tiek konstatēts, ka līdz paredzamajam līguma izpildes beigu termiņam pretendents būs likvidēts;</w:t>
            </w:r>
          </w:p>
          <w:p w14:paraId="02A41B66" w14:textId="4FACED2F" w:rsidR="00DC4337" w:rsidRPr="008B2B9E" w:rsidRDefault="00DC4337" w:rsidP="00DC4337">
            <w:pPr>
              <w:pStyle w:val="Pamatteksts"/>
              <w:jc w:val="both"/>
              <w:rPr>
                <w:rFonts w:ascii="Times New Roman" w:hAnsi="Times New Roman"/>
                <w:position w:val="6"/>
                <w:szCs w:val="24"/>
                <w:lang w:val="lv-LV"/>
              </w:rPr>
            </w:pPr>
            <w:r w:rsidRPr="008B2B9E">
              <w:rPr>
                <w:rFonts w:ascii="Times New Roman" w:hAnsi="Times New Roman"/>
                <w:position w:val="6"/>
                <w:szCs w:val="24"/>
                <w:lang w:val="lv-LV"/>
              </w:rPr>
              <w:t xml:space="preserve">Pretendenta apliecinājums, ka pretendentam Latvijā un valstī, kurā tas reģistrēts vai kurā atrodas tā pastāvīgā dzīvesvieta (ja tas nav reģistrēts Latvijā vai tā pastāvīgā dzīvesvieta nav Latvijā), nav nodokļu parādi, tajā skaitā valsts sociālās apdrošināšanas obligāto iemaksu parādi, kas kopsummā katrā valstī pārsniedz 150 </w:t>
            </w:r>
            <w:proofErr w:type="spellStart"/>
            <w:r w:rsidRPr="008B2B9E">
              <w:rPr>
                <w:rFonts w:ascii="Times New Roman" w:hAnsi="Times New Roman"/>
                <w:i/>
                <w:position w:val="6"/>
                <w:szCs w:val="24"/>
                <w:lang w:val="lv-LV"/>
              </w:rPr>
              <w:t>euro</w:t>
            </w:r>
            <w:proofErr w:type="spellEnd"/>
            <w:r w:rsidRPr="008B2B9E">
              <w:rPr>
                <w:rFonts w:ascii="Times New Roman" w:hAnsi="Times New Roman"/>
                <w:position w:val="6"/>
                <w:szCs w:val="24"/>
                <w:lang w:val="lv-LV"/>
              </w:rPr>
              <w:t>;</w:t>
            </w:r>
          </w:p>
          <w:p w14:paraId="6CBBC742" w14:textId="7158D0B0" w:rsidR="00DC4337" w:rsidRPr="008B2B9E" w:rsidRDefault="00DC4337" w:rsidP="00DC4337">
            <w:pPr>
              <w:pStyle w:val="Pamatteksts"/>
              <w:jc w:val="both"/>
              <w:rPr>
                <w:rFonts w:ascii="Times New Roman" w:hAnsi="Times New Roman"/>
                <w:position w:val="6"/>
                <w:szCs w:val="24"/>
                <w:lang w:val="lv-LV"/>
              </w:rPr>
            </w:pPr>
            <w:r w:rsidRPr="008B2B9E">
              <w:rPr>
                <w:rFonts w:ascii="Times New Roman" w:hAnsi="Times New Roman"/>
                <w:position w:val="6"/>
                <w:szCs w:val="24"/>
                <w:lang w:val="lv-LV"/>
              </w:rPr>
              <w:t>Pretendenta apliecinājums, ka piedāvājuma cenā ir iekļautas visas izmaksas, kas nepieciešamas un saistītas ar iepirkuma izpildi un Sabiedrisko pakalpojumu sniedzējs neakceptēs nekādas papildus izmaksas;</w:t>
            </w:r>
          </w:p>
          <w:p w14:paraId="52321FB2" w14:textId="7E9B12F9" w:rsidR="00DC4337" w:rsidRPr="008B2B9E" w:rsidRDefault="00DC4337" w:rsidP="003D3505">
            <w:pPr>
              <w:pStyle w:val="Pamatteksts"/>
              <w:jc w:val="both"/>
              <w:rPr>
                <w:rFonts w:ascii="Times New Roman" w:hAnsi="Times New Roman"/>
                <w:position w:val="6"/>
                <w:szCs w:val="24"/>
                <w:lang w:val="lv-LV"/>
              </w:rPr>
            </w:pPr>
            <w:r w:rsidRPr="008B2B9E">
              <w:rPr>
                <w:rFonts w:ascii="Times New Roman" w:hAnsi="Times New Roman"/>
                <w:position w:val="6"/>
                <w:szCs w:val="24"/>
                <w:lang w:val="lv-LV"/>
              </w:rPr>
              <w:t xml:space="preserve">Pretendenta apliecinājums, ka Pretendents ir iesniedzis visu prasīto informāciju viņa atbilstības novērtēšanai saskaņā ar </w:t>
            </w:r>
            <w:r w:rsidR="009F12F2" w:rsidRPr="008B2B9E">
              <w:rPr>
                <w:rFonts w:ascii="Times New Roman" w:hAnsi="Times New Roman"/>
                <w:position w:val="6"/>
                <w:szCs w:val="24"/>
                <w:lang w:val="lv-LV"/>
              </w:rPr>
              <w:t>tirgus izpētes</w:t>
            </w:r>
            <w:r w:rsidRPr="008B2B9E">
              <w:rPr>
                <w:rFonts w:ascii="Times New Roman" w:hAnsi="Times New Roman"/>
                <w:position w:val="6"/>
                <w:szCs w:val="24"/>
                <w:lang w:val="lv-LV"/>
              </w:rPr>
              <w:t xml:space="preserve"> dokumentos noteiktajiem atlases kritērijiem, un iesniegtā informācija ir patiesa;</w:t>
            </w:r>
          </w:p>
        </w:tc>
        <w:tc>
          <w:tcPr>
            <w:tcW w:w="1815" w:type="pct"/>
            <w:shd w:val="clear" w:color="auto" w:fill="auto"/>
          </w:tcPr>
          <w:p w14:paraId="02AE3F41" w14:textId="7CBEA203" w:rsidR="001B781D" w:rsidRPr="008B2B9E" w:rsidRDefault="00567C01" w:rsidP="00DE223E">
            <w:pPr>
              <w:jc w:val="both"/>
              <w:rPr>
                <w:rFonts w:ascii="Times New Roman" w:hAnsi="Times New Roman" w:cs="Times New Roman"/>
                <w:sz w:val="24"/>
                <w:szCs w:val="24"/>
              </w:rPr>
            </w:pPr>
            <w:r w:rsidRPr="008B2B9E">
              <w:rPr>
                <w:rFonts w:ascii="Times New Roman" w:hAnsi="Times New Roman" w:cs="Times New Roman"/>
                <w:sz w:val="24"/>
                <w:szCs w:val="24"/>
              </w:rPr>
              <w:t xml:space="preserve">Nolikuma pielikums nr.1. </w:t>
            </w:r>
          </w:p>
        </w:tc>
      </w:tr>
      <w:tr w:rsidR="00DC4337" w:rsidRPr="008B2B9E" w14:paraId="4232DE02" w14:textId="77777777" w:rsidTr="00C51051">
        <w:tc>
          <w:tcPr>
            <w:tcW w:w="424" w:type="pct"/>
            <w:shd w:val="clear" w:color="auto" w:fill="auto"/>
          </w:tcPr>
          <w:p w14:paraId="0610B664" w14:textId="0A24BE41" w:rsidR="001B781D" w:rsidRPr="008B2B9E" w:rsidRDefault="00DC4337" w:rsidP="003D3505">
            <w:pPr>
              <w:jc w:val="center"/>
              <w:rPr>
                <w:rFonts w:ascii="Times New Roman" w:hAnsi="Times New Roman" w:cs="Times New Roman"/>
                <w:sz w:val="24"/>
                <w:szCs w:val="24"/>
              </w:rPr>
            </w:pPr>
            <w:r w:rsidRPr="008B2B9E">
              <w:rPr>
                <w:rFonts w:ascii="Times New Roman" w:hAnsi="Times New Roman" w:cs="Times New Roman"/>
                <w:sz w:val="24"/>
                <w:szCs w:val="24"/>
              </w:rPr>
              <w:t>2.</w:t>
            </w:r>
          </w:p>
        </w:tc>
        <w:tc>
          <w:tcPr>
            <w:tcW w:w="2761" w:type="pct"/>
            <w:shd w:val="clear" w:color="auto" w:fill="auto"/>
          </w:tcPr>
          <w:p w14:paraId="4A31BB12" w14:textId="1CEE9C70" w:rsidR="001B781D" w:rsidRPr="008B2B9E" w:rsidRDefault="00DC4337" w:rsidP="00DE223E">
            <w:pPr>
              <w:pStyle w:val="Pamattekstaatkpe2"/>
              <w:spacing w:after="0" w:line="240" w:lineRule="auto"/>
              <w:ind w:left="0"/>
              <w:jc w:val="both"/>
              <w:rPr>
                <w:rFonts w:ascii="Times New Roman" w:hAnsi="Times New Roman"/>
                <w:szCs w:val="24"/>
                <w:lang w:val="lv-LV"/>
              </w:rPr>
            </w:pPr>
            <w:r w:rsidRPr="008B2B9E">
              <w:rPr>
                <w:rFonts w:ascii="Times New Roman" w:hAnsi="Times New Roman"/>
                <w:szCs w:val="24"/>
                <w:lang w:val="lv-LV"/>
              </w:rPr>
              <w:t>Aizpildīts finanšu piedāvājums</w:t>
            </w:r>
          </w:p>
        </w:tc>
        <w:tc>
          <w:tcPr>
            <w:tcW w:w="1815" w:type="pct"/>
            <w:shd w:val="clear" w:color="auto" w:fill="auto"/>
          </w:tcPr>
          <w:p w14:paraId="3DCED0F3" w14:textId="3AF44CE0" w:rsidR="001B781D" w:rsidRPr="008B2B9E" w:rsidRDefault="00567C01" w:rsidP="00DE223E">
            <w:pPr>
              <w:jc w:val="both"/>
              <w:rPr>
                <w:rFonts w:ascii="Times New Roman" w:hAnsi="Times New Roman" w:cs="Times New Roman"/>
                <w:sz w:val="24"/>
                <w:szCs w:val="24"/>
              </w:rPr>
            </w:pPr>
            <w:r w:rsidRPr="008B2B9E">
              <w:rPr>
                <w:rFonts w:ascii="Times New Roman" w:hAnsi="Times New Roman" w:cs="Times New Roman"/>
                <w:sz w:val="24"/>
                <w:szCs w:val="24"/>
              </w:rPr>
              <w:t>Nolikuma pielikums nr.2.</w:t>
            </w:r>
          </w:p>
        </w:tc>
      </w:tr>
      <w:tr w:rsidR="00180DA9" w:rsidRPr="008B2B9E" w14:paraId="08E25C14" w14:textId="77777777" w:rsidTr="00C51051">
        <w:tc>
          <w:tcPr>
            <w:tcW w:w="424" w:type="pct"/>
            <w:shd w:val="clear" w:color="auto" w:fill="auto"/>
          </w:tcPr>
          <w:p w14:paraId="7F191E14" w14:textId="44974D9C" w:rsidR="00180DA9" w:rsidRPr="008B2B9E" w:rsidRDefault="009F12F2" w:rsidP="00180DA9">
            <w:pPr>
              <w:jc w:val="center"/>
              <w:rPr>
                <w:rFonts w:ascii="Times New Roman" w:hAnsi="Times New Roman" w:cs="Times New Roman"/>
                <w:sz w:val="24"/>
                <w:szCs w:val="24"/>
              </w:rPr>
            </w:pPr>
            <w:r w:rsidRPr="008B2B9E">
              <w:rPr>
                <w:rFonts w:ascii="Times New Roman" w:hAnsi="Times New Roman" w:cs="Times New Roman"/>
                <w:sz w:val="24"/>
                <w:szCs w:val="24"/>
              </w:rPr>
              <w:t>3</w:t>
            </w:r>
            <w:r w:rsidR="00180DA9" w:rsidRPr="008B2B9E">
              <w:rPr>
                <w:rFonts w:ascii="Times New Roman" w:hAnsi="Times New Roman" w:cs="Times New Roman"/>
                <w:sz w:val="24"/>
                <w:szCs w:val="24"/>
              </w:rPr>
              <w:t xml:space="preserve">. </w:t>
            </w:r>
          </w:p>
        </w:tc>
        <w:tc>
          <w:tcPr>
            <w:tcW w:w="2761" w:type="pct"/>
            <w:shd w:val="clear" w:color="auto" w:fill="auto"/>
          </w:tcPr>
          <w:p w14:paraId="01A3D3A4" w14:textId="6191D5FF" w:rsidR="001E265D" w:rsidRPr="008B2B9E" w:rsidRDefault="00180DA9" w:rsidP="006E5D59">
            <w:pPr>
              <w:jc w:val="both"/>
              <w:rPr>
                <w:rFonts w:ascii="Times New Roman" w:hAnsi="Times New Roman" w:cs="Times New Roman"/>
                <w:sz w:val="24"/>
                <w:szCs w:val="24"/>
              </w:rPr>
            </w:pPr>
            <w:r w:rsidRPr="008B2B9E">
              <w:rPr>
                <w:rFonts w:ascii="Times New Roman" w:hAnsi="Times New Roman" w:cs="Times New Roman"/>
                <w:sz w:val="24"/>
                <w:szCs w:val="24"/>
              </w:rPr>
              <w:t>Pretendent</w:t>
            </w:r>
            <w:r w:rsidR="000D77E9">
              <w:rPr>
                <w:rFonts w:ascii="Times New Roman" w:hAnsi="Times New Roman" w:cs="Times New Roman"/>
                <w:sz w:val="24"/>
                <w:szCs w:val="24"/>
              </w:rPr>
              <w:t>s</w:t>
            </w:r>
            <w:r w:rsidR="009F12F2" w:rsidRPr="008B2B9E">
              <w:rPr>
                <w:rFonts w:ascii="Times New Roman" w:hAnsi="Times New Roman" w:cs="Times New Roman"/>
                <w:sz w:val="24"/>
                <w:szCs w:val="24"/>
              </w:rPr>
              <w:t xml:space="preserve"> uz pieteikuma iesniegšanas brīdi ir</w:t>
            </w:r>
            <w:r w:rsidRPr="008B2B9E">
              <w:rPr>
                <w:rFonts w:ascii="Times New Roman" w:hAnsi="Times New Roman" w:cs="Times New Roman"/>
                <w:sz w:val="24"/>
                <w:szCs w:val="24"/>
              </w:rPr>
              <w:t xml:space="preserve"> </w:t>
            </w:r>
            <w:r w:rsidR="006E5D59" w:rsidRPr="008B2B9E">
              <w:rPr>
                <w:rFonts w:ascii="Times New Roman" w:hAnsi="Times New Roman" w:cs="Times New Roman"/>
                <w:sz w:val="24"/>
                <w:szCs w:val="24"/>
              </w:rPr>
              <w:t>reģistrēts būvkomersant</w:t>
            </w:r>
            <w:r w:rsidR="000D77E9">
              <w:rPr>
                <w:rFonts w:ascii="Times New Roman" w:hAnsi="Times New Roman" w:cs="Times New Roman"/>
                <w:sz w:val="24"/>
                <w:szCs w:val="24"/>
              </w:rPr>
              <w:t>u</w:t>
            </w:r>
            <w:r w:rsidR="006E5D59" w:rsidRPr="008B2B9E">
              <w:rPr>
                <w:rFonts w:ascii="Times New Roman" w:hAnsi="Times New Roman" w:cs="Times New Roman"/>
                <w:sz w:val="24"/>
                <w:szCs w:val="24"/>
              </w:rPr>
              <w:t xml:space="preserve"> reģistrā </w:t>
            </w:r>
          </w:p>
        </w:tc>
        <w:tc>
          <w:tcPr>
            <w:tcW w:w="1815" w:type="pct"/>
            <w:shd w:val="clear" w:color="auto" w:fill="auto"/>
          </w:tcPr>
          <w:p w14:paraId="2701BDFD" w14:textId="1520056F" w:rsidR="00180DA9" w:rsidRPr="008B2B9E" w:rsidRDefault="00180DA9" w:rsidP="009F12F2">
            <w:pPr>
              <w:jc w:val="both"/>
              <w:rPr>
                <w:rFonts w:ascii="Times New Roman" w:hAnsi="Times New Roman" w:cs="Times New Roman"/>
                <w:sz w:val="24"/>
                <w:szCs w:val="24"/>
              </w:rPr>
            </w:pPr>
            <w:r w:rsidRPr="008B2B9E">
              <w:rPr>
                <w:rFonts w:ascii="Times New Roman" w:hAnsi="Times New Roman" w:cs="Times New Roman"/>
                <w:sz w:val="24"/>
                <w:szCs w:val="24"/>
              </w:rPr>
              <w:t xml:space="preserve">Pasūtījuma </w:t>
            </w:r>
            <w:r w:rsidR="009F12F2" w:rsidRPr="008B2B9E">
              <w:rPr>
                <w:rFonts w:ascii="Times New Roman" w:hAnsi="Times New Roman" w:cs="Times New Roman"/>
                <w:sz w:val="24"/>
                <w:szCs w:val="24"/>
              </w:rPr>
              <w:t xml:space="preserve">par pretendenta atbilstību pārliecinās būvkomersanta reģistrā: https://bis.gov.lv/lv </w:t>
            </w:r>
          </w:p>
        </w:tc>
      </w:tr>
    </w:tbl>
    <w:p w14:paraId="32E4399B" w14:textId="77777777" w:rsidR="00791970" w:rsidRDefault="00791970" w:rsidP="001E07CA">
      <w:pPr>
        <w:tabs>
          <w:tab w:val="left" w:pos="3615"/>
        </w:tabs>
        <w:spacing w:after="0"/>
        <w:contextualSpacing/>
        <w:rPr>
          <w:rFonts w:ascii="Times New Roman" w:hAnsi="Times New Roman" w:cs="Times New Roman"/>
          <w:color w:val="000000"/>
          <w:sz w:val="24"/>
          <w:szCs w:val="24"/>
        </w:rPr>
      </w:pPr>
    </w:p>
    <w:p w14:paraId="18D9C81E" w14:textId="55E17EC5" w:rsidR="00FC7D8D" w:rsidRDefault="00FC7D8D" w:rsidP="001E07CA">
      <w:pPr>
        <w:tabs>
          <w:tab w:val="left" w:pos="3615"/>
        </w:tabs>
        <w:spacing w:after="0"/>
        <w:contextualSpacing/>
        <w:rPr>
          <w:rFonts w:ascii="Times New Roman" w:hAnsi="Times New Roman" w:cs="Times New Roman"/>
          <w:color w:val="000000"/>
          <w:sz w:val="24"/>
          <w:szCs w:val="24"/>
        </w:rPr>
      </w:pPr>
      <w:r>
        <w:rPr>
          <w:rFonts w:ascii="Times New Roman" w:hAnsi="Times New Roman" w:cs="Times New Roman"/>
          <w:color w:val="000000"/>
          <w:sz w:val="24"/>
          <w:szCs w:val="24"/>
        </w:rPr>
        <w:t>Pielikumā tehniskā specifikācija</w:t>
      </w:r>
    </w:p>
    <w:p w14:paraId="00A8EF58" w14:textId="77777777" w:rsidR="00FC7D8D" w:rsidRPr="008B2B9E" w:rsidRDefault="00FC7D8D" w:rsidP="001E07CA">
      <w:pPr>
        <w:tabs>
          <w:tab w:val="left" w:pos="3615"/>
        </w:tabs>
        <w:spacing w:after="0"/>
        <w:contextualSpacing/>
        <w:rPr>
          <w:rFonts w:ascii="Times New Roman" w:hAnsi="Times New Roman" w:cs="Times New Roman"/>
          <w:color w:val="000000"/>
          <w:sz w:val="24"/>
          <w:szCs w:val="24"/>
        </w:rPr>
      </w:pPr>
    </w:p>
    <w:p w14:paraId="6E62E9B3" w14:textId="77777777" w:rsidR="009F12F2" w:rsidRPr="008B2B9E" w:rsidRDefault="009F12F2" w:rsidP="001E07CA">
      <w:pPr>
        <w:tabs>
          <w:tab w:val="left" w:pos="3615"/>
        </w:tabs>
        <w:spacing w:after="0"/>
        <w:contextualSpacing/>
        <w:rPr>
          <w:rFonts w:ascii="Times New Roman" w:hAnsi="Times New Roman" w:cs="Times New Roman"/>
          <w:color w:val="000000"/>
          <w:sz w:val="24"/>
          <w:szCs w:val="24"/>
        </w:rPr>
      </w:pPr>
    </w:p>
    <w:p w14:paraId="67852419" w14:textId="77777777" w:rsidR="009F12F2" w:rsidRPr="008B2B9E" w:rsidRDefault="009F12F2" w:rsidP="001E07CA">
      <w:pPr>
        <w:tabs>
          <w:tab w:val="left" w:pos="3615"/>
        </w:tabs>
        <w:spacing w:after="0"/>
        <w:contextualSpacing/>
        <w:rPr>
          <w:rFonts w:ascii="Times New Roman" w:hAnsi="Times New Roman" w:cs="Times New Roman"/>
          <w:color w:val="000000"/>
          <w:sz w:val="24"/>
          <w:szCs w:val="24"/>
        </w:rPr>
      </w:pPr>
    </w:p>
    <w:p w14:paraId="56E47FE5" w14:textId="77777777" w:rsidR="009F12F2" w:rsidRPr="008B2B9E" w:rsidRDefault="009F12F2" w:rsidP="001E07CA">
      <w:pPr>
        <w:tabs>
          <w:tab w:val="left" w:pos="3615"/>
        </w:tabs>
        <w:spacing w:after="0"/>
        <w:contextualSpacing/>
        <w:rPr>
          <w:rFonts w:ascii="Times New Roman" w:hAnsi="Times New Roman" w:cs="Times New Roman"/>
          <w:color w:val="000000"/>
          <w:sz w:val="24"/>
          <w:szCs w:val="24"/>
        </w:rPr>
      </w:pPr>
    </w:p>
    <w:p w14:paraId="57DD3F86" w14:textId="3427D016" w:rsidR="004A363E" w:rsidRPr="008B2B9E" w:rsidRDefault="004A363E" w:rsidP="004A363E">
      <w:pPr>
        <w:pStyle w:val="Nosaukums"/>
        <w:jc w:val="right"/>
        <w:rPr>
          <w:b w:val="0"/>
          <w:szCs w:val="24"/>
          <w:lang w:val="lv-LV"/>
        </w:rPr>
      </w:pPr>
      <w:r w:rsidRPr="008B2B9E">
        <w:rPr>
          <w:b w:val="0"/>
          <w:szCs w:val="24"/>
          <w:lang w:val="lv-LV"/>
        </w:rPr>
        <w:lastRenderedPageBreak/>
        <w:t>Pielikums Nr. 1</w:t>
      </w:r>
    </w:p>
    <w:p w14:paraId="64115440" w14:textId="019B34B9" w:rsidR="00FC7D8D" w:rsidRPr="008B2B9E" w:rsidRDefault="00FC7D8D" w:rsidP="00FC7D8D">
      <w:pPr>
        <w:contextualSpacing/>
        <w:jc w:val="center"/>
        <w:rPr>
          <w:rFonts w:ascii="Times New Roman" w:hAnsi="Times New Roman" w:cs="Times New Roman"/>
          <w:sz w:val="24"/>
          <w:szCs w:val="24"/>
        </w:rPr>
      </w:pPr>
      <w:r w:rsidRPr="008B2B9E">
        <w:rPr>
          <w:rFonts w:ascii="Times New Roman" w:hAnsi="Times New Roman" w:cs="Times New Roman"/>
          <w:sz w:val="24"/>
          <w:szCs w:val="24"/>
        </w:rPr>
        <w:t>“Ūdens atdzelžošanas stacijas “</w:t>
      </w:r>
      <w:proofErr w:type="spellStart"/>
      <w:r w:rsidRPr="008B2B9E">
        <w:rPr>
          <w:rFonts w:ascii="Times New Roman" w:hAnsi="Times New Roman" w:cs="Times New Roman"/>
          <w:sz w:val="24"/>
          <w:szCs w:val="24"/>
        </w:rPr>
        <w:t>Mirķi</w:t>
      </w:r>
      <w:proofErr w:type="spellEnd"/>
      <w:r w:rsidRPr="008B2B9E">
        <w:rPr>
          <w:rFonts w:ascii="Times New Roman" w:hAnsi="Times New Roman" w:cs="Times New Roman"/>
          <w:sz w:val="24"/>
          <w:szCs w:val="24"/>
        </w:rPr>
        <w:t>” atjaunošana”</w:t>
      </w:r>
    </w:p>
    <w:p w14:paraId="0998E0CD" w14:textId="3A42484B" w:rsidR="00FC7D8D" w:rsidRPr="008B2B9E" w:rsidRDefault="00FC7D8D" w:rsidP="00FC7D8D">
      <w:pPr>
        <w:contextualSpacing/>
        <w:jc w:val="center"/>
        <w:rPr>
          <w:rFonts w:ascii="Times New Roman" w:hAnsi="Times New Roman" w:cs="Times New Roman"/>
          <w:sz w:val="24"/>
          <w:szCs w:val="24"/>
        </w:rPr>
      </w:pPr>
      <w:r w:rsidRPr="008B2B9E">
        <w:rPr>
          <w:rFonts w:ascii="Times New Roman" w:hAnsi="Times New Roman" w:cs="Times New Roman"/>
          <w:sz w:val="24"/>
          <w:szCs w:val="24"/>
        </w:rPr>
        <w:t>ID Nr. RS/2025/02</w:t>
      </w:r>
    </w:p>
    <w:p w14:paraId="48FB8F01" w14:textId="7B894424" w:rsidR="004A363E" w:rsidRPr="008B2B9E" w:rsidRDefault="004A363E" w:rsidP="004A363E">
      <w:pPr>
        <w:pStyle w:val="Nosaukums"/>
        <w:rPr>
          <w:szCs w:val="24"/>
          <w:lang w:val="lv-LV"/>
        </w:rPr>
      </w:pPr>
      <w:r w:rsidRPr="008B2B9E">
        <w:rPr>
          <w:szCs w:val="24"/>
          <w:lang w:val="lv-LV"/>
        </w:rPr>
        <w:t xml:space="preserve">Pretendenta pieteikums </w:t>
      </w:r>
    </w:p>
    <w:p w14:paraId="75A9FB5E" w14:textId="77777777" w:rsidR="004A363E" w:rsidRPr="008B2B9E" w:rsidRDefault="004A363E" w:rsidP="004A363E">
      <w:pPr>
        <w:jc w:val="center"/>
        <w:rPr>
          <w:rFonts w:ascii="Times New Roman" w:hAnsi="Times New Roman" w:cs="Times New Roman"/>
          <w:b/>
          <w:bCs/>
          <w:sz w:val="24"/>
          <w:szCs w:val="24"/>
        </w:rPr>
      </w:pPr>
      <w:r w:rsidRPr="008B2B9E">
        <w:rPr>
          <w:rFonts w:ascii="Times New Roman" w:hAnsi="Times New Roman" w:cs="Times New Roman"/>
          <w:b/>
          <w:bCs/>
          <w:sz w:val="24"/>
          <w:szCs w:val="24"/>
        </w:rPr>
        <w:t>piedāvājuma iesniegšanai atklāta konkursā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5812"/>
      </w:tblGrid>
      <w:tr w:rsidR="004A363E" w:rsidRPr="008B2B9E" w14:paraId="1F011046" w14:textId="77777777" w:rsidTr="00DE223E">
        <w:tc>
          <w:tcPr>
            <w:tcW w:w="2943" w:type="dxa"/>
          </w:tcPr>
          <w:p w14:paraId="727B1926" w14:textId="77777777" w:rsidR="004A363E" w:rsidRPr="008B2B9E" w:rsidRDefault="004A363E" w:rsidP="00DE223E">
            <w:pPr>
              <w:rPr>
                <w:rFonts w:ascii="Times New Roman" w:hAnsi="Times New Roman" w:cs="Times New Roman"/>
                <w:sz w:val="24"/>
                <w:szCs w:val="24"/>
              </w:rPr>
            </w:pPr>
            <w:r w:rsidRPr="008B2B9E">
              <w:rPr>
                <w:rFonts w:ascii="Times New Roman" w:hAnsi="Times New Roman" w:cs="Times New Roman"/>
                <w:sz w:val="24"/>
                <w:szCs w:val="24"/>
              </w:rPr>
              <w:t>Pretendenta nosaukums</w:t>
            </w:r>
          </w:p>
        </w:tc>
        <w:tc>
          <w:tcPr>
            <w:tcW w:w="5812" w:type="dxa"/>
          </w:tcPr>
          <w:p w14:paraId="7780B087" w14:textId="77777777" w:rsidR="004A363E" w:rsidRPr="008B2B9E" w:rsidRDefault="004A363E" w:rsidP="00DE223E">
            <w:pPr>
              <w:jc w:val="center"/>
              <w:rPr>
                <w:rFonts w:ascii="Times New Roman" w:hAnsi="Times New Roman" w:cs="Times New Roman"/>
                <w:sz w:val="24"/>
                <w:szCs w:val="24"/>
              </w:rPr>
            </w:pPr>
          </w:p>
        </w:tc>
      </w:tr>
      <w:tr w:rsidR="004A363E" w:rsidRPr="008B2B9E" w14:paraId="3EDEECBA" w14:textId="77777777" w:rsidTr="00DE223E">
        <w:tc>
          <w:tcPr>
            <w:tcW w:w="2943" w:type="dxa"/>
          </w:tcPr>
          <w:p w14:paraId="06DA1032" w14:textId="77777777" w:rsidR="004A363E" w:rsidRPr="008B2B9E" w:rsidRDefault="004A363E" w:rsidP="00DE223E">
            <w:pPr>
              <w:rPr>
                <w:rFonts w:ascii="Times New Roman" w:hAnsi="Times New Roman" w:cs="Times New Roman"/>
                <w:sz w:val="24"/>
                <w:szCs w:val="24"/>
              </w:rPr>
            </w:pPr>
            <w:r w:rsidRPr="008B2B9E">
              <w:rPr>
                <w:rFonts w:ascii="Times New Roman" w:hAnsi="Times New Roman" w:cs="Times New Roman"/>
                <w:sz w:val="24"/>
                <w:szCs w:val="24"/>
              </w:rPr>
              <w:t>Reģistrācijas Nr.</w:t>
            </w:r>
          </w:p>
        </w:tc>
        <w:tc>
          <w:tcPr>
            <w:tcW w:w="5812" w:type="dxa"/>
          </w:tcPr>
          <w:p w14:paraId="76ABFB91" w14:textId="77777777" w:rsidR="004A363E" w:rsidRPr="008B2B9E" w:rsidRDefault="004A363E" w:rsidP="00DE223E">
            <w:pPr>
              <w:jc w:val="center"/>
              <w:rPr>
                <w:rFonts w:ascii="Times New Roman" w:hAnsi="Times New Roman" w:cs="Times New Roman"/>
                <w:sz w:val="24"/>
                <w:szCs w:val="24"/>
              </w:rPr>
            </w:pPr>
          </w:p>
        </w:tc>
      </w:tr>
      <w:tr w:rsidR="004A363E" w:rsidRPr="008B2B9E" w14:paraId="734CE696" w14:textId="77777777" w:rsidTr="00DE223E">
        <w:tc>
          <w:tcPr>
            <w:tcW w:w="2943" w:type="dxa"/>
          </w:tcPr>
          <w:p w14:paraId="092C6993" w14:textId="77777777" w:rsidR="004A363E" w:rsidRPr="008B2B9E" w:rsidRDefault="004A363E" w:rsidP="00DE223E">
            <w:pPr>
              <w:rPr>
                <w:rFonts w:ascii="Times New Roman" w:hAnsi="Times New Roman" w:cs="Times New Roman"/>
                <w:sz w:val="24"/>
                <w:szCs w:val="24"/>
              </w:rPr>
            </w:pPr>
            <w:r w:rsidRPr="008B2B9E">
              <w:rPr>
                <w:rFonts w:ascii="Times New Roman" w:hAnsi="Times New Roman" w:cs="Times New Roman"/>
                <w:sz w:val="24"/>
                <w:szCs w:val="24"/>
              </w:rPr>
              <w:t>Juridiskā adrese</w:t>
            </w:r>
          </w:p>
        </w:tc>
        <w:tc>
          <w:tcPr>
            <w:tcW w:w="5812" w:type="dxa"/>
          </w:tcPr>
          <w:p w14:paraId="07DAE341" w14:textId="77777777" w:rsidR="004A363E" w:rsidRPr="008B2B9E" w:rsidRDefault="004A363E" w:rsidP="00DE223E">
            <w:pPr>
              <w:jc w:val="center"/>
              <w:rPr>
                <w:rFonts w:ascii="Times New Roman" w:hAnsi="Times New Roman" w:cs="Times New Roman"/>
                <w:sz w:val="24"/>
                <w:szCs w:val="24"/>
              </w:rPr>
            </w:pPr>
          </w:p>
        </w:tc>
      </w:tr>
      <w:tr w:rsidR="004A363E" w:rsidRPr="008B2B9E" w14:paraId="427E0E24" w14:textId="77777777" w:rsidTr="00DE223E">
        <w:tc>
          <w:tcPr>
            <w:tcW w:w="2943" w:type="dxa"/>
          </w:tcPr>
          <w:p w14:paraId="41DB0AE0" w14:textId="77777777" w:rsidR="004A363E" w:rsidRPr="008B2B9E" w:rsidRDefault="004A363E" w:rsidP="00DE223E">
            <w:pPr>
              <w:rPr>
                <w:rFonts w:ascii="Times New Roman" w:hAnsi="Times New Roman" w:cs="Times New Roman"/>
                <w:sz w:val="24"/>
                <w:szCs w:val="24"/>
              </w:rPr>
            </w:pPr>
            <w:r w:rsidRPr="008B2B9E">
              <w:rPr>
                <w:rFonts w:ascii="Times New Roman" w:hAnsi="Times New Roman" w:cs="Times New Roman"/>
                <w:sz w:val="24"/>
                <w:szCs w:val="24"/>
              </w:rPr>
              <w:t>Pārstāvja vārds, uzvārds</w:t>
            </w:r>
          </w:p>
        </w:tc>
        <w:tc>
          <w:tcPr>
            <w:tcW w:w="5812" w:type="dxa"/>
          </w:tcPr>
          <w:p w14:paraId="0B3D1C94" w14:textId="77777777" w:rsidR="004A363E" w:rsidRPr="008B2B9E" w:rsidRDefault="004A363E" w:rsidP="00DE223E">
            <w:pPr>
              <w:jc w:val="center"/>
              <w:rPr>
                <w:rFonts w:ascii="Times New Roman" w:hAnsi="Times New Roman" w:cs="Times New Roman"/>
                <w:sz w:val="24"/>
                <w:szCs w:val="24"/>
              </w:rPr>
            </w:pPr>
          </w:p>
        </w:tc>
      </w:tr>
      <w:tr w:rsidR="004A363E" w:rsidRPr="008B2B9E" w14:paraId="16A9B052" w14:textId="77777777" w:rsidTr="00DE223E">
        <w:tc>
          <w:tcPr>
            <w:tcW w:w="2943" w:type="dxa"/>
          </w:tcPr>
          <w:p w14:paraId="78F153A4" w14:textId="77777777" w:rsidR="004A363E" w:rsidRPr="008B2B9E" w:rsidRDefault="004A363E" w:rsidP="00DE223E">
            <w:pPr>
              <w:rPr>
                <w:rFonts w:ascii="Times New Roman" w:hAnsi="Times New Roman" w:cs="Times New Roman"/>
                <w:sz w:val="24"/>
                <w:szCs w:val="24"/>
              </w:rPr>
            </w:pPr>
            <w:r w:rsidRPr="008B2B9E">
              <w:rPr>
                <w:rFonts w:ascii="Times New Roman" w:hAnsi="Times New Roman" w:cs="Times New Roman"/>
                <w:sz w:val="24"/>
                <w:szCs w:val="24"/>
              </w:rPr>
              <w:t>Amats</w:t>
            </w:r>
          </w:p>
        </w:tc>
        <w:tc>
          <w:tcPr>
            <w:tcW w:w="5812" w:type="dxa"/>
          </w:tcPr>
          <w:p w14:paraId="5D22AF3D" w14:textId="77777777" w:rsidR="004A363E" w:rsidRPr="008B2B9E" w:rsidRDefault="004A363E" w:rsidP="00DE223E">
            <w:pPr>
              <w:jc w:val="center"/>
              <w:rPr>
                <w:rFonts w:ascii="Times New Roman" w:hAnsi="Times New Roman" w:cs="Times New Roman"/>
                <w:sz w:val="24"/>
                <w:szCs w:val="24"/>
              </w:rPr>
            </w:pPr>
          </w:p>
        </w:tc>
      </w:tr>
      <w:tr w:rsidR="004A363E" w:rsidRPr="008B2B9E" w14:paraId="7513F1CE" w14:textId="77777777" w:rsidTr="00DE223E">
        <w:tc>
          <w:tcPr>
            <w:tcW w:w="2943" w:type="dxa"/>
          </w:tcPr>
          <w:p w14:paraId="4CBA57F0" w14:textId="421B7AC1" w:rsidR="004A363E" w:rsidRPr="008B2B9E" w:rsidRDefault="004A363E" w:rsidP="00DE223E">
            <w:pPr>
              <w:rPr>
                <w:rFonts w:ascii="Times New Roman" w:hAnsi="Times New Roman" w:cs="Times New Roman"/>
                <w:sz w:val="24"/>
                <w:szCs w:val="24"/>
              </w:rPr>
            </w:pPr>
            <w:r w:rsidRPr="008B2B9E">
              <w:rPr>
                <w:rFonts w:ascii="Times New Roman" w:hAnsi="Times New Roman" w:cs="Times New Roman"/>
                <w:sz w:val="24"/>
                <w:szCs w:val="24"/>
              </w:rPr>
              <w:t>Tālr</w:t>
            </w:r>
            <w:r w:rsidR="00DC4337" w:rsidRPr="008B2B9E">
              <w:rPr>
                <w:rFonts w:ascii="Times New Roman" w:hAnsi="Times New Roman" w:cs="Times New Roman"/>
                <w:sz w:val="24"/>
                <w:szCs w:val="24"/>
              </w:rPr>
              <w:t>uņa nr.</w:t>
            </w:r>
          </w:p>
        </w:tc>
        <w:tc>
          <w:tcPr>
            <w:tcW w:w="5812" w:type="dxa"/>
          </w:tcPr>
          <w:p w14:paraId="23CC70E6" w14:textId="77777777" w:rsidR="004A363E" w:rsidRPr="008B2B9E" w:rsidRDefault="004A363E" w:rsidP="00DE223E">
            <w:pPr>
              <w:jc w:val="center"/>
              <w:rPr>
                <w:rFonts w:ascii="Times New Roman" w:hAnsi="Times New Roman" w:cs="Times New Roman"/>
                <w:sz w:val="24"/>
                <w:szCs w:val="24"/>
              </w:rPr>
            </w:pPr>
          </w:p>
        </w:tc>
      </w:tr>
      <w:tr w:rsidR="004A363E" w:rsidRPr="008B2B9E" w14:paraId="7A577D5E" w14:textId="77777777" w:rsidTr="00DE223E">
        <w:tc>
          <w:tcPr>
            <w:tcW w:w="2943" w:type="dxa"/>
          </w:tcPr>
          <w:p w14:paraId="1336EC57" w14:textId="77777777" w:rsidR="004A363E" w:rsidRPr="008B2B9E" w:rsidRDefault="004A363E" w:rsidP="00DE223E">
            <w:pPr>
              <w:rPr>
                <w:rFonts w:ascii="Times New Roman" w:hAnsi="Times New Roman" w:cs="Times New Roman"/>
                <w:sz w:val="24"/>
                <w:szCs w:val="24"/>
              </w:rPr>
            </w:pPr>
            <w:r w:rsidRPr="008B2B9E">
              <w:rPr>
                <w:rFonts w:ascii="Times New Roman" w:hAnsi="Times New Roman" w:cs="Times New Roman"/>
                <w:sz w:val="24"/>
                <w:szCs w:val="24"/>
              </w:rPr>
              <w:t>e-pasts</w:t>
            </w:r>
          </w:p>
        </w:tc>
        <w:tc>
          <w:tcPr>
            <w:tcW w:w="5812" w:type="dxa"/>
          </w:tcPr>
          <w:p w14:paraId="3D156F31" w14:textId="77777777" w:rsidR="004A363E" w:rsidRPr="008B2B9E" w:rsidRDefault="004A363E" w:rsidP="00DE223E">
            <w:pPr>
              <w:jc w:val="center"/>
              <w:rPr>
                <w:rFonts w:ascii="Times New Roman" w:hAnsi="Times New Roman" w:cs="Times New Roman"/>
                <w:sz w:val="24"/>
                <w:szCs w:val="24"/>
              </w:rPr>
            </w:pPr>
          </w:p>
        </w:tc>
      </w:tr>
    </w:tbl>
    <w:p w14:paraId="3497BF3D" w14:textId="77777777" w:rsidR="00BD4369" w:rsidRPr="008B2B9E" w:rsidRDefault="00BD4369" w:rsidP="004A363E">
      <w:pPr>
        <w:jc w:val="both"/>
        <w:rPr>
          <w:rFonts w:ascii="Times New Roman" w:hAnsi="Times New Roman" w:cs="Times New Roman"/>
          <w:sz w:val="24"/>
          <w:szCs w:val="24"/>
        </w:rPr>
      </w:pPr>
    </w:p>
    <w:p w14:paraId="5CC76F01" w14:textId="49FAC656" w:rsidR="004A363E" w:rsidRPr="008B2B9E" w:rsidRDefault="004A363E" w:rsidP="004A363E">
      <w:pPr>
        <w:jc w:val="both"/>
        <w:rPr>
          <w:rFonts w:ascii="Times New Roman" w:hAnsi="Times New Roman" w:cs="Times New Roman"/>
          <w:sz w:val="24"/>
          <w:szCs w:val="24"/>
        </w:rPr>
      </w:pPr>
      <w:r w:rsidRPr="008B2B9E">
        <w:rPr>
          <w:rFonts w:ascii="Times New Roman" w:hAnsi="Times New Roman" w:cs="Times New Roman"/>
          <w:sz w:val="24"/>
          <w:szCs w:val="24"/>
        </w:rPr>
        <w:t>ar šī pieteikuma iesniegšanu:</w:t>
      </w:r>
    </w:p>
    <w:p w14:paraId="00D8D950" w14:textId="1DE2EF0D" w:rsidR="004A363E" w:rsidRPr="008B2B9E" w:rsidRDefault="005D68C3" w:rsidP="009F12F2">
      <w:pPr>
        <w:pStyle w:val="Pamatteksts"/>
        <w:numPr>
          <w:ilvl w:val="0"/>
          <w:numId w:val="23"/>
        </w:numPr>
        <w:tabs>
          <w:tab w:val="clear" w:pos="885"/>
        </w:tabs>
        <w:ind w:left="567" w:hanging="527"/>
        <w:jc w:val="both"/>
        <w:rPr>
          <w:rFonts w:ascii="Times New Roman" w:hAnsi="Times New Roman"/>
          <w:position w:val="6"/>
          <w:szCs w:val="24"/>
          <w:lang w:val="lv-LV"/>
        </w:rPr>
      </w:pPr>
      <w:r w:rsidRPr="008B2B9E">
        <w:rPr>
          <w:rFonts w:ascii="Times New Roman" w:hAnsi="Times New Roman"/>
          <w:position w:val="6"/>
          <w:szCs w:val="24"/>
          <w:lang w:val="lv-LV"/>
        </w:rPr>
        <w:t xml:space="preserve">Pretendents </w:t>
      </w:r>
      <w:r w:rsidR="004A363E" w:rsidRPr="008B2B9E">
        <w:rPr>
          <w:rFonts w:ascii="Times New Roman" w:hAnsi="Times New Roman"/>
          <w:position w:val="6"/>
          <w:szCs w:val="24"/>
          <w:lang w:val="lv-LV"/>
        </w:rPr>
        <w:t>piesakās piedalīties</w:t>
      </w:r>
      <w:r w:rsidR="009F12F2" w:rsidRPr="008B2B9E">
        <w:rPr>
          <w:rFonts w:ascii="Times New Roman" w:hAnsi="Times New Roman"/>
          <w:position w:val="6"/>
          <w:szCs w:val="24"/>
          <w:lang w:val="lv-LV"/>
        </w:rPr>
        <w:t xml:space="preserve"> tirgus izpētē</w:t>
      </w:r>
      <w:r w:rsidR="004A363E" w:rsidRPr="008B2B9E">
        <w:rPr>
          <w:rFonts w:ascii="Times New Roman" w:hAnsi="Times New Roman"/>
          <w:position w:val="6"/>
          <w:szCs w:val="24"/>
          <w:lang w:val="lv-LV"/>
        </w:rPr>
        <w:t xml:space="preserve"> </w:t>
      </w:r>
      <w:r w:rsidR="009F12F2" w:rsidRPr="008B2B9E">
        <w:rPr>
          <w:rFonts w:ascii="Times New Roman" w:hAnsi="Times New Roman"/>
          <w:position w:val="6"/>
          <w:szCs w:val="24"/>
          <w:lang w:val="lv-LV"/>
        </w:rPr>
        <w:t>“Ūdens atdzelžošanas stacijas “</w:t>
      </w:r>
      <w:proofErr w:type="spellStart"/>
      <w:r w:rsidR="009F12F2" w:rsidRPr="008B2B9E">
        <w:rPr>
          <w:rFonts w:ascii="Times New Roman" w:hAnsi="Times New Roman"/>
          <w:position w:val="6"/>
          <w:szCs w:val="24"/>
          <w:lang w:val="lv-LV"/>
        </w:rPr>
        <w:t>Mirķi</w:t>
      </w:r>
      <w:proofErr w:type="spellEnd"/>
      <w:r w:rsidR="009F12F2" w:rsidRPr="008B2B9E">
        <w:rPr>
          <w:rFonts w:ascii="Times New Roman" w:hAnsi="Times New Roman"/>
          <w:position w:val="6"/>
          <w:szCs w:val="24"/>
          <w:lang w:val="lv-LV"/>
        </w:rPr>
        <w:t>” atjaunošana” ID Nr. RS/2025/02.</w:t>
      </w:r>
    </w:p>
    <w:p w14:paraId="6F09848C" w14:textId="77777777" w:rsidR="009F12F2" w:rsidRPr="008B2B9E" w:rsidRDefault="009F12F2" w:rsidP="009F12F2">
      <w:pPr>
        <w:pStyle w:val="Sarakstarindkopa"/>
        <w:widowControl/>
        <w:numPr>
          <w:ilvl w:val="0"/>
          <w:numId w:val="31"/>
        </w:numPr>
        <w:autoSpaceDE/>
        <w:autoSpaceDN/>
        <w:adjustRightInd/>
        <w:spacing w:after="120"/>
        <w:ind w:left="567" w:hanging="527"/>
        <w:jc w:val="both"/>
        <w:rPr>
          <w:rFonts w:eastAsia="Times New Roman"/>
          <w:vanish/>
          <w:position w:val="6"/>
          <w:lang w:val="lv-LV"/>
        </w:rPr>
      </w:pPr>
    </w:p>
    <w:p w14:paraId="371C44A6" w14:textId="4B53F5CD" w:rsidR="004A363E" w:rsidRPr="008B2B9E" w:rsidRDefault="004A363E" w:rsidP="009F12F2">
      <w:pPr>
        <w:pStyle w:val="Pamatteksts"/>
        <w:numPr>
          <w:ilvl w:val="0"/>
          <w:numId w:val="31"/>
        </w:numPr>
        <w:ind w:left="567" w:hanging="527"/>
        <w:jc w:val="both"/>
        <w:rPr>
          <w:rFonts w:ascii="Times New Roman" w:hAnsi="Times New Roman"/>
          <w:position w:val="6"/>
          <w:szCs w:val="24"/>
          <w:lang w:val="lv-LV"/>
        </w:rPr>
      </w:pPr>
      <w:r w:rsidRPr="008B2B9E">
        <w:rPr>
          <w:rFonts w:ascii="Times New Roman" w:hAnsi="Times New Roman"/>
          <w:position w:val="6"/>
          <w:szCs w:val="24"/>
          <w:lang w:val="lv-LV"/>
        </w:rPr>
        <w:t xml:space="preserve">apliecinu, ka pretendents vai persona, kurai ir pretendenta pārstāvības tiesības vai lēmuma pieņemšanas vai uzraudzības tiesības attiecībā uz šo pretendentu, ar tādu tiesas spriedumu vai prokurora priekšrakstu par sodu, kas stājies spēkā un kļuvis neapstrīdams, nav atzīta par vainīgu </w:t>
      </w:r>
      <w:proofErr w:type="spellStart"/>
      <w:r w:rsidRPr="008B2B9E">
        <w:rPr>
          <w:rFonts w:ascii="Times New Roman" w:hAnsi="Times New Roman"/>
          <w:position w:val="6"/>
          <w:szCs w:val="24"/>
          <w:lang w:val="lv-LV"/>
        </w:rPr>
        <w:t>koruptīva</w:t>
      </w:r>
      <w:proofErr w:type="spellEnd"/>
      <w:r w:rsidRPr="008B2B9E">
        <w:rPr>
          <w:rFonts w:ascii="Times New Roman" w:hAnsi="Times New Roman"/>
          <w:position w:val="6"/>
          <w:szCs w:val="24"/>
          <w:lang w:val="lv-LV"/>
        </w:rPr>
        <w:t xml:space="preserve"> rakstura noziedzīgos nodarījumos, krāpnieciskās darbībās finanšu jomā, noziedzīgi iegūtu līdzekļu legalizācijā vai līdzdalībā noziedzīgā organizācijā, ja no dienas, kad kļuvis neapstrīdams tiesas spriedums vai prokurora priekšraksts par sodu, līdz piedāvājuma iesniegšanas dienai nav pagājuši trīs gadi;</w:t>
      </w:r>
    </w:p>
    <w:p w14:paraId="486EAB90" w14:textId="77777777" w:rsidR="004A363E" w:rsidRPr="008B2B9E" w:rsidRDefault="004A363E" w:rsidP="009F12F2">
      <w:pPr>
        <w:pStyle w:val="Pamatteksts"/>
        <w:numPr>
          <w:ilvl w:val="0"/>
          <w:numId w:val="31"/>
        </w:numPr>
        <w:ind w:left="567" w:hanging="527"/>
        <w:jc w:val="both"/>
        <w:rPr>
          <w:rFonts w:ascii="Times New Roman" w:hAnsi="Times New Roman"/>
          <w:position w:val="6"/>
          <w:szCs w:val="24"/>
          <w:lang w:val="lv-LV"/>
        </w:rPr>
      </w:pPr>
      <w:r w:rsidRPr="008B2B9E">
        <w:rPr>
          <w:rFonts w:ascii="Times New Roman" w:hAnsi="Times New Roman"/>
          <w:position w:val="6"/>
          <w:szCs w:val="24"/>
          <w:lang w:val="lv-LV"/>
        </w:rPr>
        <w:t>apliecina, ka nav pasludināts pretendenta maksātnespējas process, apturēta vai pārtraukta pretendenta saimnieciskā darbība, uzsākta tiesvedība par pretendenta bankrotu vai tiek konstatēts, ka līdz paredzamajam līguma izpildes beigu termiņam pretendents būs likvidēts;</w:t>
      </w:r>
    </w:p>
    <w:p w14:paraId="58B88A74" w14:textId="77777777" w:rsidR="004A363E" w:rsidRPr="008B2B9E" w:rsidRDefault="004A363E" w:rsidP="009F12F2">
      <w:pPr>
        <w:pStyle w:val="Pamatteksts"/>
        <w:numPr>
          <w:ilvl w:val="0"/>
          <w:numId w:val="31"/>
        </w:numPr>
        <w:ind w:left="567" w:hanging="527"/>
        <w:jc w:val="both"/>
        <w:rPr>
          <w:rFonts w:ascii="Times New Roman" w:hAnsi="Times New Roman"/>
          <w:position w:val="6"/>
          <w:szCs w:val="24"/>
          <w:lang w:val="lv-LV"/>
        </w:rPr>
      </w:pPr>
      <w:r w:rsidRPr="008B2B9E">
        <w:rPr>
          <w:rFonts w:ascii="Times New Roman" w:hAnsi="Times New Roman"/>
          <w:position w:val="6"/>
          <w:szCs w:val="24"/>
          <w:lang w:val="lv-LV"/>
        </w:rPr>
        <w:t xml:space="preserve">apliecina, ka pretendentam Latvijā un valstī, kurā tas reģistrēts vai kurā atrodas tā pastāvīgā dzīvesvieta (ja tas nav reģistrēts Latvijā vai tā pastāvīgā dzīvesvieta nav Latvijā), nav nodokļu parādi, tajā skaitā valsts sociālās apdrošināšanas obligāto iemaksu parādi, kas kopsummā katrā valstī pārsniedz 150 </w:t>
      </w:r>
      <w:proofErr w:type="spellStart"/>
      <w:r w:rsidRPr="008B2B9E">
        <w:rPr>
          <w:rFonts w:ascii="Times New Roman" w:hAnsi="Times New Roman"/>
          <w:i/>
          <w:position w:val="6"/>
          <w:szCs w:val="24"/>
          <w:lang w:val="lv-LV"/>
        </w:rPr>
        <w:t>euro</w:t>
      </w:r>
      <w:proofErr w:type="spellEnd"/>
      <w:r w:rsidRPr="008B2B9E">
        <w:rPr>
          <w:rFonts w:ascii="Times New Roman" w:hAnsi="Times New Roman"/>
          <w:position w:val="6"/>
          <w:szCs w:val="24"/>
          <w:lang w:val="lv-LV"/>
        </w:rPr>
        <w:t>;</w:t>
      </w:r>
    </w:p>
    <w:p w14:paraId="3AA4677F" w14:textId="77777777" w:rsidR="004A363E" w:rsidRPr="008B2B9E" w:rsidRDefault="004A363E" w:rsidP="009F12F2">
      <w:pPr>
        <w:pStyle w:val="Pamatteksts"/>
        <w:numPr>
          <w:ilvl w:val="0"/>
          <w:numId w:val="31"/>
        </w:numPr>
        <w:ind w:left="567" w:hanging="527"/>
        <w:jc w:val="both"/>
        <w:rPr>
          <w:rFonts w:ascii="Times New Roman" w:hAnsi="Times New Roman"/>
          <w:position w:val="6"/>
          <w:szCs w:val="24"/>
          <w:lang w:val="lv-LV"/>
        </w:rPr>
      </w:pPr>
      <w:r w:rsidRPr="008B2B9E">
        <w:rPr>
          <w:rFonts w:ascii="Times New Roman" w:hAnsi="Times New Roman"/>
          <w:position w:val="6"/>
          <w:szCs w:val="24"/>
          <w:lang w:val="lv-LV"/>
        </w:rPr>
        <w:t>apliecina, ka piedāvājuma cenā ir iekļautas visas izmaksas, kas nepieciešamas un saistītas ar iepirkuma izpildi un Sabiedrisko pakalpojumu sniedzējs neakceptēs nekādas papildus izmaksas;</w:t>
      </w:r>
    </w:p>
    <w:p w14:paraId="52FF716F" w14:textId="4B514902" w:rsidR="004A363E" w:rsidRPr="008B2B9E" w:rsidRDefault="004A363E" w:rsidP="004A363E">
      <w:pPr>
        <w:pStyle w:val="Pamatteksts"/>
        <w:numPr>
          <w:ilvl w:val="0"/>
          <w:numId w:val="31"/>
        </w:numPr>
        <w:ind w:left="567" w:hanging="527"/>
        <w:jc w:val="both"/>
        <w:rPr>
          <w:rFonts w:ascii="Times New Roman" w:hAnsi="Times New Roman"/>
          <w:position w:val="6"/>
          <w:szCs w:val="24"/>
          <w:lang w:val="lv-LV"/>
        </w:rPr>
      </w:pPr>
      <w:r w:rsidRPr="008B2B9E">
        <w:rPr>
          <w:rFonts w:ascii="Times New Roman" w:hAnsi="Times New Roman"/>
          <w:position w:val="6"/>
          <w:szCs w:val="24"/>
          <w:lang w:val="lv-LV"/>
        </w:rPr>
        <w:t>apliecina, ka Pretendents ir iesniedzis visu prasīto informāciju viņa atbilstības novērtēšanai saskaņā ar Iepirkuma procedūras dokumentos noteiktajiem atlases kritērijiem, un iesniegtā informācija ir patiesa;</w:t>
      </w:r>
    </w:p>
    <w:p w14:paraId="2CAF7EF9" w14:textId="3D89D816" w:rsidR="004A363E" w:rsidRPr="008B2B9E" w:rsidRDefault="00DD52F8" w:rsidP="004A363E">
      <w:pPr>
        <w:rPr>
          <w:rFonts w:ascii="Times New Roman" w:hAnsi="Times New Roman" w:cs="Times New Roman"/>
          <w:sz w:val="24"/>
          <w:szCs w:val="24"/>
        </w:rPr>
      </w:pPr>
      <w:r w:rsidRPr="008B2B9E">
        <w:rPr>
          <w:rFonts w:ascii="Times New Roman" w:hAnsi="Times New Roman" w:cs="Times New Roman"/>
          <w:sz w:val="24"/>
          <w:szCs w:val="24"/>
        </w:rPr>
        <w:t>Pretendenta a</w:t>
      </w:r>
      <w:r w:rsidR="004A363E" w:rsidRPr="008B2B9E">
        <w:rPr>
          <w:rFonts w:ascii="Times New Roman" w:hAnsi="Times New Roman" w:cs="Times New Roman"/>
          <w:sz w:val="24"/>
          <w:szCs w:val="24"/>
        </w:rPr>
        <w:t>pstiprinājums: __________________________________________</w:t>
      </w:r>
    </w:p>
    <w:p w14:paraId="2C8BF213" w14:textId="77777777" w:rsidR="00567C01" w:rsidRPr="008B2B9E" w:rsidRDefault="00567C01" w:rsidP="00567C01">
      <w:pPr>
        <w:pStyle w:val="Sarakstarindkopa"/>
      </w:pPr>
    </w:p>
    <w:p w14:paraId="07E0A5F4" w14:textId="77777777" w:rsidR="00BD4369" w:rsidRPr="008B2B9E" w:rsidRDefault="00BD4369" w:rsidP="00567C01">
      <w:pPr>
        <w:pStyle w:val="Sarakstarindkopa"/>
      </w:pPr>
    </w:p>
    <w:p w14:paraId="1AC49211" w14:textId="4838619E" w:rsidR="00475D7E" w:rsidRPr="008B2B9E" w:rsidRDefault="00567C01" w:rsidP="009F12F2">
      <w:pPr>
        <w:pStyle w:val="Sarakstarindkopa"/>
        <w:jc w:val="center"/>
      </w:pPr>
      <w:r w:rsidRPr="008B2B9E">
        <w:t>ŠIS DOKUMENTS PARAKSTĪTS AR DROŠU ELEKTRONISKO PARAKSTU UN SATUR LAIKA ZĪMOGU</w:t>
      </w:r>
    </w:p>
    <w:sectPr w:rsidR="00475D7E" w:rsidRPr="008B2B9E" w:rsidSect="006A6BE2">
      <w:footerReference w:type="default" r:id="rId15"/>
      <w:pgSz w:w="11906" w:h="16838"/>
      <w:pgMar w:top="1134" w:right="567" w:bottom="1134" w:left="1701" w:header="567" w:footer="567" w:gutter="0"/>
      <w:pgNumType w:chapSep="em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DD685D" w14:textId="77777777" w:rsidR="009F76EA" w:rsidRDefault="009F76EA" w:rsidP="00F06EF8">
      <w:pPr>
        <w:spacing w:after="0" w:line="240" w:lineRule="auto"/>
      </w:pPr>
      <w:r>
        <w:separator/>
      </w:r>
    </w:p>
  </w:endnote>
  <w:endnote w:type="continuationSeparator" w:id="0">
    <w:p w14:paraId="6C8276BA" w14:textId="77777777" w:rsidR="009F76EA" w:rsidRDefault="009F76EA" w:rsidP="00F06E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E1)">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933696006"/>
      <w:docPartObj>
        <w:docPartGallery w:val="Page Numbers (Bottom of Page)"/>
        <w:docPartUnique/>
      </w:docPartObj>
    </w:sdtPr>
    <w:sdtEndPr/>
    <w:sdtContent>
      <w:sdt>
        <w:sdtPr>
          <w:rPr>
            <w:sz w:val="20"/>
            <w:szCs w:val="20"/>
          </w:rPr>
          <w:id w:val="1728636285"/>
          <w:docPartObj>
            <w:docPartGallery w:val="Page Numbers (Top of Page)"/>
            <w:docPartUnique/>
          </w:docPartObj>
        </w:sdtPr>
        <w:sdtEndPr/>
        <w:sdtContent>
          <w:p w14:paraId="3462F5B3" w14:textId="4ADA7400" w:rsidR="00223A6F" w:rsidRPr="00223A6F" w:rsidRDefault="00223A6F">
            <w:pPr>
              <w:pStyle w:val="Kjene"/>
              <w:jc w:val="center"/>
              <w:rPr>
                <w:sz w:val="20"/>
                <w:szCs w:val="20"/>
              </w:rPr>
            </w:pPr>
            <w:r w:rsidRPr="00223A6F">
              <w:rPr>
                <w:sz w:val="20"/>
                <w:szCs w:val="20"/>
              </w:rPr>
              <w:t xml:space="preserve"> </w:t>
            </w:r>
            <w:r w:rsidRPr="00223A6F">
              <w:rPr>
                <w:sz w:val="20"/>
                <w:szCs w:val="20"/>
              </w:rPr>
              <w:fldChar w:fldCharType="begin"/>
            </w:r>
            <w:r w:rsidRPr="00223A6F">
              <w:rPr>
                <w:sz w:val="20"/>
                <w:szCs w:val="20"/>
              </w:rPr>
              <w:instrText>PAGE</w:instrText>
            </w:r>
            <w:r w:rsidRPr="00223A6F">
              <w:rPr>
                <w:sz w:val="20"/>
                <w:szCs w:val="20"/>
              </w:rPr>
              <w:fldChar w:fldCharType="separate"/>
            </w:r>
            <w:r w:rsidRPr="00223A6F">
              <w:rPr>
                <w:sz w:val="20"/>
                <w:szCs w:val="20"/>
              </w:rPr>
              <w:t>2</w:t>
            </w:r>
            <w:r w:rsidRPr="00223A6F">
              <w:rPr>
                <w:sz w:val="20"/>
                <w:szCs w:val="20"/>
              </w:rPr>
              <w:fldChar w:fldCharType="end"/>
            </w:r>
            <w:r w:rsidRPr="00223A6F">
              <w:rPr>
                <w:sz w:val="20"/>
                <w:szCs w:val="20"/>
              </w:rPr>
              <w:t xml:space="preserve"> no </w:t>
            </w:r>
            <w:r w:rsidRPr="00223A6F">
              <w:rPr>
                <w:sz w:val="20"/>
                <w:szCs w:val="20"/>
              </w:rPr>
              <w:fldChar w:fldCharType="begin"/>
            </w:r>
            <w:r w:rsidRPr="00223A6F">
              <w:rPr>
                <w:sz w:val="20"/>
                <w:szCs w:val="20"/>
              </w:rPr>
              <w:instrText>NUMPAGES</w:instrText>
            </w:r>
            <w:r w:rsidRPr="00223A6F">
              <w:rPr>
                <w:sz w:val="20"/>
                <w:szCs w:val="20"/>
              </w:rPr>
              <w:fldChar w:fldCharType="separate"/>
            </w:r>
            <w:r w:rsidRPr="00223A6F">
              <w:rPr>
                <w:sz w:val="20"/>
                <w:szCs w:val="20"/>
              </w:rPr>
              <w:t>2</w:t>
            </w:r>
            <w:r w:rsidRPr="00223A6F">
              <w:rPr>
                <w:sz w:val="20"/>
                <w:szCs w:val="20"/>
              </w:rPr>
              <w:fldChar w:fldCharType="end"/>
            </w:r>
          </w:p>
        </w:sdtContent>
      </w:sdt>
    </w:sdtContent>
  </w:sdt>
  <w:p w14:paraId="07D36FB9" w14:textId="77777777" w:rsidR="00FA4A33" w:rsidRDefault="00FA4A33">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4080EA" w14:textId="77777777" w:rsidR="009F76EA" w:rsidRDefault="009F76EA" w:rsidP="00F06EF8">
      <w:pPr>
        <w:spacing w:after="0" w:line="240" w:lineRule="auto"/>
      </w:pPr>
      <w:r>
        <w:separator/>
      </w:r>
    </w:p>
  </w:footnote>
  <w:footnote w:type="continuationSeparator" w:id="0">
    <w:p w14:paraId="14B87810" w14:textId="77777777" w:rsidR="009F76EA" w:rsidRDefault="009F76EA" w:rsidP="00F06E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singleLevel"/>
    <w:tmpl w:val="00000006"/>
    <w:name w:val="WW8Num9"/>
    <w:lvl w:ilvl="0">
      <w:start w:val="1"/>
      <w:numFmt w:val="decimal"/>
      <w:lvlText w:val="%1)"/>
      <w:lvlJc w:val="left"/>
      <w:pPr>
        <w:tabs>
          <w:tab w:val="num" w:pos="0"/>
        </w:tabs>
        <w:ind w:left="720" w:hanging="360"/>
      </w:pPr>
      <w:rPr>
        <w:rFonts w:hint="default"/>
        <w:b w:val="0"/>
        <w:color w:val="auto"/>
      </w:rPr>
    </w:lvl>
  </w:abstractNum>
  <w:abstractNum w:abstractNumId="1" w15:restartNumberingAfterBreak="0">
    <w:nsid w:val="070920C1"/>
    <w:multiLevelType w:val="hybridMultilevel"/>
    <w:tmpl w:val="37422C7C"/>
    <w:lvl w:ilvl="0" w:tplc="1F0A3664">
      <w:start w:val="1"/>
      <w:numFmt w:val="decimal"/>
      <w:lvlText w:val="%1."/>
      <w:lvlJc w:val="left"/>
      <w:pPr>
        <w:ind w:left="720" w:hanging="360"/>
      </w:pPr>
      <w:rPr>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9133BB9"/>
    <w:multiLevelType w:val="multilevel"/>
    <w:tmpl w:val="507AD4D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D261E42"/>
    <w:multiLevelType w:val="hybridMultilevel"/>
    <w:tmpl w:val="C622C30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 w15:restartNumberingAfterBreak="0">
    <w:nsid w:val="0E5C1189"/>
    <w:multiLevelType w:val="multilevel"/>
    <w:tmpl w:val="496620DA"/>
    <w:lvl w:ilvl="0">
      <w:start w:val="1"/>
      <w:numFmt w:val="decimal"/>
      <w:pStyle w:val="Punkts"/>
      <w:lvlText w:val="%1."/>
      <w:lvlJc w:val="left"/>
      <w:pPr>
        <w:tabs>
          <w:tab w:val="num" w:pos="851"/>
        </w:tabs>
        <w:ind w:left="851" w:hanging="851"/>
      </w:pPr>
      <w:rPr>
        <w:rFonts w:hint="default"/>
        <w:b w:val="0"/>
      </w:rPr>
    </w:lvl>
    <w:lvl w:ilvl="1">
      <w:start w:val="1"/>
      <w:numFmt w:val="decimal"/>
      <w:pStyle w:val="Apakpunkts"/>
      <w:lvlText w:val="%1.%2."/>
      <w:lvlJc w:val="left"/>
      <w:pPr>
        <w:tabs>
          <w:tab w:val="num" w:pos="851"/>
        </w:tabs>
        <w:ind w:left="851" w:hanging="851"/>
      </w:pPr>
      <w:rPr>
        <w:rFonts w:hint="default"/>
      </w:rPr>
    </w:lvl>
    <w:lvl w:ilvl="2">
      <w:start w:val="1"/>
      <w:numFmt w:val="decimal"/>
      <w:pStyle w:val="Paragrfs"/>
      <w:lvlText w:val="%1.%2.%3."/>
      <w:lvlJc w:val="left"/>
      <w:pPr>
        <w:tabs>
          <w:tab w:val="num" w:pos="851"/>
        </w:tabs>
        <w:ind w:left="851" w:hanging="851"/>
      </w:pPr>
      <w:rPr>
        <w:rFonts w:hint="default"/>
        <w:color w:val="auto"/>
      </w:rPr>
    </w:lvl>
    <w:lvl w:ilvl="3">
      <w:start w:val="1"/>
      <w:numFmt w:val="decimal"/>
      <w:lvlText w:val="%1.%2.%3.%4."/>
      <w:lvlJc w:val="left"/>
      <w:pPr>
        <w:tabs>
          <w:tab w:val="num" w:pos="851"/>
        </w:tabs>
        <w:ind w:left="851" w:hanging="851"/>
      </w:pPr>
      <w:rPr>
        <w:rFonts w:hint="default"/>
        <w:color w:val="auto"/>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5" w15:restartNumberingAfterBreak="0">
    <w:nsid w:val="0E9D4D7A"/>
    <w:multiLevelType w:val="hybridMultilevel"/>
    <w:tmpl w:val="09A8BAB6"/>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6" w15:restartNumberingAfterBreak="0">
    <w:nsid w:val="176C2CA5"/>
    <w:multiLevelType w:val="hybridMultilevel"/>
    <w:tmpl w:val="E7F09F9C"/>
    <w:lvl w:ilvl="0" w:tplc="04260003">
      <w:start w:val="1"/>
      <w:numFmt w:val="bullet"/>
      <w:lvlText w:val="o"/>
      <w:lvlJc w:val="left"/>
      <w:pPr>
        <w:ind w:left="720" w:hanging="360"/>
      </w:pPr>
      <w:rPr>
        <w:rFonts w:ascii="Courier New" w:hAnsi="Courier New" w:cs="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1AEF6D45"/>
    <w:multiLevelType w:val="hybridMultilevel"/>
    <w:tmpl w:val="4A36543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EF136C0"/>
    <w:multiLevelType w:val="hybridMultilevel"/>
    <w:tmpl w:val="E2962CBC"/>
    <w:lvl w:ilvl="0" w:tplc="0426000F">
      <w:start w:val="1"/>
      <w:numFmt w:val="decimal"/>
      <w:lvlText w:val="%1."/>
      <w:lvlJc w:val="left"/>
      <w:pPr>
        <w:tabs>
          <w:tab w:val="num" w:pos="360"/>
        </w:tabs>
        <w:ind w:left="360" w:hanging="360"/>
      </w:pPr>
    </w:lvl>
    <w:lvl w:ilvl="1" w:tplc="04260019">
      <w:start w:val="1"/>
      <w:numFmt w:val="lowerLetter"/>
      <w:lvlText w:val="%2."/>
      <w:lvlJc w:val="left"/>
      <w:pPr>
        <w:tabs>
          <w:tab w:val="num" w:pos="1080"/>
        </w:tabs>
        <w:ind w:left="1080" w:hanging="360"/>
      </w:pPr>
    </w:lvl>
    <w:lvl w:ilvl="2" w:tplc="0426001B" w:tentative="1">
      <w:start w:val="1"/>
      <w:numFmt w:val="lowerRoman"/>
      <w:lvlText w:val="%3."/>
      <w:lvlJc w:val="right"/>
      <w:pPr>
        <w:tabs>
          <w:tab w:val="num" w:pos="1800"/>
        </w:tabs>
        <w:ind w:left="1800" w:hanging="180"/>
      </w:pPr>
    </w:lvl>
    <w:lvl w:ilvl="3" w:tplc="0426000F" w:tentative="1">
      <w:start w:val="1"/>
      <w:numFmt w:val="decimal"/>
      <w:lvlText w:val="%4."/>
      <w:lvlJc w:val="left"/>
      <w:pPr>
        <w:tabs>
          <w:tab w:val="num" w:pos="2520"/>
        </w:tabs>
        <w:ind w:left="2520" w:hanging="360"/>
      </w:pPr>
    </w:lvl>
    <w:lvl w:ilvl="4" w:tplc="04260019" w:tentative="1">
      <w:start w:val="1"/>
      <w:numFmt w:val="lowerLetter"/>
      <w:lvlText w:val="%5."/>
      <w:lvlJc w:val="left"/>
      <w:pPr>
        <w:tabs>
          <w:tab w:val="num" w:pos="3240"/>
        </w:tabs>
        <w:ind w:left="3240" w:hanging="360"/>
      </w:pPr>
    </w:lvl>
    <w:lvl w:ilvl="5" w:tplc="0426001B" w:tentative="1">
      <w:start w:val="1"/>
      <w:numFmt w:val="lowerRoman"/>
      <w:lvlText w:val="%6."/>
      <w:lvlJc w:val="right"/>
      <w:pPr>
        <w:tabs>
          <w:tab w:val="num" w:pos="3960"/>
        </w:tabs>
        <w:ind w:left="3960" w:hanging="180"/>
      </w:pPr>
    </w:lvl>
    <w:lvl w:ilvl="6" w:tplc="0426000F" w:tentative="1">
      <w:start w:val="1"/>
      <w:numFmt w:val="decimal"/>
      <w:lvlText w:val="%7."/>
      <w:lvlJc w:val="left"/>
      <w:pPr>
        <w:tabs>
          <w:tab w:val="num" w:pos="4680"/>
        </w:tabs>
        <w:ind w:left="4680" w:hanging="360"/>
      </w:pPr>
    </w:lvl>
    <w:lvl w:ilvl="7" w:tplc="04260019" w:tentative="1">
      <w:start w:val="1"/>
      <w:numFmt w:val="lowerLetter"/>
      <w:lvlText w:val="%8."/>
      <w:lvlJc w:val="left"/>
      <w:pPr>
        <w:tabs>
          <w:tab w:val="num" w:pos="5400"/>
        </w:tabs>
        <w:ind w:left="5400" w:hanging="360"/>
      </w:pPr>
    </w:lvl>
    <w:lvl w:ilvl="8" w:tplc="0426001B" w:tentative="1">
      <w:start w:val="1"/>
      <w:numFmt w:val="lowerRoman"/>
      <w:lvlText w:val="%9."/>
      <w:lvlJc w:val="right"/>
      <w:pPr>
        <w:tabs>
          <w:tab w:val="num" w:pos="6120"/>
        </w:tabs>
        <w:ind w:left="6120" w:hanging="180"/>
      </w:pPr>
    </w:lvl>
  </w:abstractNum>
  <w:abstractNum w:abstractNumId="9" w15:restartNumberingAfterBreak="0">
    <w:nsid w:val="1FC21D3E"/>
    <w:multiLevelType w:val="hybridMultilevel"/>
    <w:tmpl w:val="C958C17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1086CE0"/>
    <w:multiLevelType w:val="hybridMultilevel"/>
    <w:tmpl w:val="96A6D58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400433B"/>
    <w:multiLevelType w:val="hybridMultilevel"/>
    <w:tmpl w:val="2CA06FEE"/>
    <w:lvl w:ilvl="0" w:tplc="0426000F">
      <w:start w:val="1"/>
      <w:numFmt w:val="decimal"/>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25EE44EC"/>
    <w:multiLevelType w:val="hybridMultilevel"/>
    <w:tmpl w:val="5AE6C5E4"/>
    <w:lvl w:ilvl="0" w:tplc="D5E6764A">
      <w:numFmt w:val="bullet"/>
      <w:lvlText w:val="-"/>
      <w:lvlJc w:val="left"/>
      <w:pPr>
        <w:ind w:left="720" w:hanging="360"/>
      </w:pPr>
      <w:rPr>
        <w:rFonts w:ascii="Calibri" w:eastAsiaTheme="minorHAns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29AF483F"/>
    <w:multiLevelType w:val="hybridMultilevel"/>
    <w:tmpl w:val="CF84BA7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CB315A6"/>
    <w:multiLevelType w:val="hybridMultilevel"/>
    <w:tmpl w:val="9A647C4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D7A38A6"/>
    <w:multiLevelType w:val="hybridMultilevel"/>
    <w:tmpl w:val="4A36543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400C3B3F"/>
    <w:multiLevelType w:val="multilevel"/>
    <w:tmpl w:val="74380F80"/>
    <w:lvl w:ilvl="0">
      <w:start w:val="3"/>
      <w:numFmt w:val="decimal"/>
      <w:lvlText w:val="%1."/>
      <w:lvlJc w:val="left"/>
      <w:pPr>
        <w:ind w:left="360" w:hanging="360"/>
      </w:pPr>
      <w:rPr>
        <w:rFonts w:hint="default"/>
      </w:rPr>
    </w:lvl>
    <w:lvl w:ilvl="1">
      <w:start w:val="1"/>
      <w:numFmt w:val="decimal"/>
      <w:lvlText w:val="%1.%2."/>
      <w:lvlJc w:val="left"/>
      <w:pPr>
        <w:ind w:left="360" w:hanging="360"/>
      </w:pPr>
      <w:rPr>
        <w:rFonts w:ascii="Arial" w:hAnsi="Arial" w:cs="Arial" w:hint="default"/>
        <w:b w:val="0"/>
      </w:rPr>
    </w:lvl>
    <w:lvl w:ilvl="2">
      <w:start w:val="1"/>
      <w:numFmt w:val="decimal"/>
      <w:lvlText w:val="%1.%2.%3."/>
      <w:lvlJc w:val="left"/>
      <w:pPr>
        <w:ind w:left="720" w:hanging="720"/>
      </w:pPr>
      <w:rPr>
        <w:rFonts w:hint="default"/>
        <w:b w:val="0"/>
        <w:sz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E0E378F"/>
    <w:multiLevelType w:val="hybridMultilevel"/>
    <w:tmpl w:val="4A36543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FD438D7"/>
    <w:multiLevelType w:val="hybridMultilevel"/>
    <w:tmpl w:val="94EA590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507F7130"/>
    <w:multiLevelType w:val="hybridMultilevel"/>
    <w:tmpl w:val="DAAA6240"/>
    <w:lvl w:ilvl="0" w:tplc="FFFFFFFF">
      <w:start w:val="1"/>
      <w:numFmt w:val="decimal"/>
      <w:lvlText w:val="%1)"/>
      <w:lvlJc w:val="left"/>
      <w:pPr>
        <w:tabs>
          <w:tab w:val="num" w:pos="885"/>
        </w:tabs>
        <w:ind w:left="885" w:hanging="525"/>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59C36220"/>
    <w:multiLevelType w:val="multilevel"/>
    <w:tmpl w:val="E152A3D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5F3E20D2"/>
    <w:multiLevelType w:val="multilevel"/>
    <w:tmpl w:val="E1F28B7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3213B71"/>
    <w:multiLevelType w:val="hybridMultilevel"/>
    <w:tmpl w:val="EC003AF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641843A2"/>
    <w:multiLevelType w:val="hybridMultilevel"/>
    <w:tmpl w:val="35C6756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65316392"/>
    <w:multiLevelType w:val="multilevel"/>
    <w:tmpl w:val="07D83C0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68F42CEE"/>
    <w:multiLevelType w:val="multilevel"/>
    <w:tmpl w:val="082E15C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color w:val="auto"/>
      </w:rPr>
    </w:lvl>
    <w:lvl w:ilvl="2">
      <w:start w:val="1"/>
      <w:numFmt w:val="decimal"/>
      <w:lvlText w:val="%1.%2.%3."/>
      <w:lvlJc w:val="left"/>
      <w:pPr>
        <w:tabs>
          <w:tab w:val="num" w:pos="1440"/>
        </w:tabs>
        <w:ind w:left="1224" w:hanging="504"/>
      </w:pPr>
      <w:rPr>
        <w:color w:val="auto"/>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69745475"/>
    <w:multiLevelType w:val="hybridMultilevel"/>
    <w:tmpl w:val="AD04FC8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6D005CD3"/>
    <w:multiLevelType w:val="hybridMultilevel"/>
    <w:tmpl w:val="DAAA6240"/>
    <w:lvl w:ilvl="0" w:tplc="FFFFFFFF">
      <w:start w:val="1"/>
      <w:numFmt w:val="decimal"/>
      <w:lvlText w:val="%1)"/>
      <w:lvlJc w:val="left"/>
      <w:pPr>
        <w:tabs>
          <w:tab w:val="num" w:pos="885"/>
        </w:tabs>
        <w:ind w:left="885" w:hanging="525"/>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75B605D6"/>
    <w:multiLevelType w:val="hybridMultilevel"/>
    <w:tmpl w:val="31ACDCC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75BE4280"/>
    <w:multiLevelType w:val="hybridMultilevel"/>
    <w:tmpl w:val="C622C30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295111323">
    <w:abstractNumId w:val="13"/>
  </w:num>
  <w:num w:numId="2" w16cid:durableId="259945874">
    <w:abstractNumId w:val="4"/>
  </w:num>
  <w:num w:numId="3" w16cid:durableId="356200119">
    <w:abstractNumId w:val="16"/>
  </w:num>
  <w:num w:numId="4" w16cid:durableId="971403173">
    <w:abstractNumId w:val="10"/>
  </w:num>
  <w:num w:numId="5" w16cid:durableId="1513491692">
    <w:abstractNumId w:val="6"/>
  </w:num>
  <w:num w:numId="6" w16cid:durableId="36714934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8284244">
    <w:abstractNumId w:val="12"/>
  </w:num>
  <w:num w:numId="8" w16cid:durableId="516310980">
    <w:abstractNumId w:val="0"/>
  </w:num>
  <w:num w:numId="9" w16cid:durableId="1814328527">
    <w:abstractNumId w:val="15"/>
  </w:num>
  <w:num w:numId="10" w16cid:durableId="83772839">
    <w:abstractNumId w:val="18"/>
  </w:num>
  <w:num w:numId="11" w16cid:durableId="1220050759">
    <w:abstractNumId w:val="20"/>
  </w:num>
  <w:num w:numId="12" w16cid:durableId="547692436">
    <w:abstractNumId w:val="3"/>
  </w:num>
  <w:num w:numId="13" w16cid:durableId="457185049">
    <w:abstractNumId w:val="17"/>
  </w:num>
  <w:num w:numId="14" w16cid:durableId="1126655192">
    <w:abstractNumId w:val="7"/>
  </w:num>
  <w:num w:numId="15" w16cid:durableId="2023126516">
    <w:abstractNumId w:val="2"/>
  </w:num>
  <w:num w:numId="16" w16cid:durableId="1654334856">
    <w:abstractNumId w:val="21"/>
  </w:num>
  <w:num w:numId="17" w16cid:durableId="250162172">
    <w:abstractNumId w:val="9"/>
  </w:num>
  <w:num w:numId="18" w16cid:durableId="577789084">
    <w:abstractNumId w:val="29"/>
  </w:num>
  <w:num w:numId="19" w16cid:durableId="48581757">
    <w:abstractNumId w:val="23"/>
  </w:num>
  <w:num w:numId="20" w16cid:durableId="1512262051">
    <w:abstractNumId w:val="24"/>
  </w:num>
  <w:num w:numId="21" w16cid:durableId="1026710065">
    <w:abstractNumId w:val="26"/>
  </w:num>
  <w:num w:numId="22" w16cid:durableId="1752311283">
    <w:abstractNumId w:val="1"/>
  </w:num>
  <w:num w:numId="23" w16cid:durableId="590510872">
    <w:abstractNumId w:val="19"/>
  </w:num>
  <w:num w:numId="24" w16cid:durableId="993216767">
    <w:abstractNumId w:val="22"/>
  </w:num>
  <w:num w:numId="25" w16cid:durableId="485898902">
    <w:abstractNumId w:val="14"/>
  </w:num>
  <w:num w:numId="26" w16cid:durableId="582034347">
    <w:abstractNumId w:val="28"/>
  </w:num>
  <w:num w:numId="27" w16cid:durableId="2046983796">
    <w:abstractNumId w:val="5"/>
  </w:num>
  <w:num w:numId="28" w16cid:durableId="548418275">
    <w:abstractNumId w:val="8"/>
  </w:num>
  <w:num w:numId="29" w16cid:durableId="188613826">
    <w:abstractNumId w:val="11"/>
  </w:num>
  <w:num w:numId="30" w16cid:durableId="17857630">
    <w:abstractNumId w:val="25"/>
  </w:num>
  <w:num w:numId="31" w16cid:durableId="115043773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063"/>
    <w:rsid w:val="00011336"/>
    <w:rsid w:val="00011D76"/>
    <w:rsid w:val="00012923"/>
    <w:rsid w:val="00013E6E"/>
    <w:rsid w:val="00016126"/>
    <w:rsid w:val="000239AE"/>
    <w:rsid w:val="00031DD0"/>
    <w:rsid w:val="00032F54"/>
    <w:rsid w:val="0003503D"/>
    <w:rsid w:val="00043385"/>
    <w:rsid w:val="000514EF"/>
    <w:rsid w:val="00062189"/>
    <w:rsid w:val="00064610"/>
    <w:rsid w:val="00066C22"/>
    <w:rsid w:val="00094A96"/>
    <w:rsid w:val="000955C1"/>
    <w:rsid w:val="00096AC6"/>
    <w:rsid w:val="0009795B"/>
    <w:rsid w:val="00097964"/>
    <w:rsid w:val="000A43A0"/>
    <w:rsid w:val="000B0DA3"/>
    <w:rsid w:val="000B2ED3"/>
    <w:rsid w:val="000B6B0A"/>
    <w:rsid w:val="000C05B7"/>
    <w:rsid w:val="000D395F"/>
    <w:rsid w:val="000D77E9"/>
    <w:rsid w:val="00100DAC"/>
    <w:rsid w:val="001108CB"/>
    <w:rsid w:val="001112F0"/>
    <w:rsid w:val="001251FA"/>
    <w:rsid w:val="001261A1"/>
    <w:rsid w:val="001278CD"/>
    <w:rsid w:val="00130D7C"/>
    <w:rsid w:val="00135DA6"/>
    <w:rsid w:val="00135E13"/>
    <w:rsid w:val="00144DD5"/>
    <w:rsid w:val="00146318"/>
    <w:rsid w:val="001631D7"/>
    <w:rsid w:val="00173A54"/>
    <w:rsid w:val="001740DE"/>
    <w:rsid w:val="00180DA9"/>
    <w:rsid w:val="0018576E"/>
    <w:rsid w:val="00186E5D"/>
    <w:rsid w:val="001900C8"/>
    <w:rsid w:val="00192229"/>
    <w:rsid w:val="001923AC"/>
    <w:rsid w:val="001967F4"/>
    <w:rsid w:val="00197BE7"/>
    <w:rsid w:val="001B00D7"/>
    <w:rsid w:val="001B01C7"/>
    <w:rsid w:val="001B1BEC"/>
    <w:rsid w:val="001B3723"/>
    <w:rsid w:val="001B48C3"/>
    <w:rsid w:val="001B70A8"/>
    <w:rsid w:val="001B781D"/>
    <w:rsid w:val="001C12EE"/>
    <w:rsid w:val="001D6C8A"/>
    <w:rsid w:val="001D6D0F"/>
    <w:rsid w:val="001E07CA"/>
    <w:rsid w:val="001E265D"/>
    <w:rsid w:val="001E6914"/>
    <w:rsid w:val="001F1642"/>
    <w:rsid w:val="001F2700"/>
    <w:rsid w:val="001F377B"/>
    <w:rsid w:val="002102B1"/>
    <w:rsid w:val="002145C3"/>
    <w:rsid w:val="002149FD"/>
    <w:rsid w:val="00214D0C"/>
    <w:rsid w:val="00215605"/>
    <w:rsid w:val="00217D18"/>
    <w:rsid w:val="00220F1C"/>
    <w:rsid w:val="00223A6F"/>
    <w:rsid w:val="002248FC"/>
    <w:rsid w:val="00224D8E"/>
    <w:rsid w:val="00237B42"/>
    <w:rsid w:val="00245516"/>
    <w:rsid w:val="00255AF1"/>
    <w:rsid w:val="0025774F"/>
    <w:rsid w:val="0026484B"/>
    <w:rsid w:val="00282E11"/>
    <w:rsid w:val="002A4C3B"/>
    <w:rsid w:val="002A568D"/>
    <w:rsid w:val="002A642B"/>
    <w:rsid w:val="002A734D"/>
    <w:rsid w:val="002B0524"/>
    <w:rsid w:val="002C2842"/>
    <w:rsid w:val="002C7EED"/>
    <w:rsid w:val="002D1B5D"/>
    <w:rsid w:val="002D2BB1"/>
    <w:rsid w:val="002D61F4"/>
    <w:rsid w:val="002E108F"/>
    <w:rsid w:val="002E43C4"/>
    <w:rsid w:val="002E5ABA"/>
    <w:rsid w:val="002F70D8"/>
    <w:rsid w:val="00303444"/>
    <w:rsid w:val="00303A6A"/>
    <w:rsid w:val="003042C5"/>
    <w:rsid w:val="003061C5"/>
    <w:rsid w:val="00306B3D"/>
    <w:rsid w:val="00312409"/>
    <w:rsid w:val="00321AF0"/>
    <w:rsid w:val="003240AA"/>
    <w:rsid w:val="00337D9D"/>
    <w:rsid w:val="00344AD4"/>
    <w:rsid w:val="00353ED2"/>
    <w:rsid w:val="00354D82"/>
    <w:rsid w:val="00355FFB"/>
    <w:rsid w:val="00356973"/>
    <w:rsid w:val="00362165"/>
    <w:rsid w:val="00363F9F"/>
    <w:rsid w:val="00380062"/>
    <w:rsid w:val="003850C1"/>
    <w:rsid w:val="003853E1"/>
    <w:rsid w:val="0038631E"/>
    <w:rsid w:val="003959DA"/>
    <w:rsid w:val="003A6094"/>
    <w:rsid w:val="003B4BAA"/>
    <w:rsid w:val="003D34FC"/>
    <w:rsid w:val="003D3505"/>
    <w:rsid w:val="003D511D"/>
    <w:rsid w:val="003E5708"/>
    <w:rsid w:val="003E58F6"/>
    <w:rsid w:val="003F0757"/>
    <w:rsid w:val="00401602"/>
    <w:rsid w:val="00404267"/>
    <w:rsid w:val="00410BC0"/>
    <w:rsid w:val="00413E64"/>
    <w:rsid w:val="00414DCE"/>
    <w:rsid w:val="00416E04"/>
    <w:rsid w:val="004203B7"/>
    <w:rsid w:val="00431441"/>
    <w:rsid w:val="00432364"/>
    <w:rsid w:val="0043315C"/>
    <w:rsid w:val="00434AF7"/>
    <w:rsid w:val="004364C9"/>
    <w:rsid w:val="00441944"/>
    <w:rsid w:val="00443F9D"/>
    <w:rsid w:val="004510E2"/>
    <w:rsid w:val="00452C41"/>
    <w:rsid w:val="0045452F"/>
    <w:rsid w:val="00454E35"/>
    <w:rsid w:val="004563D7"/>
    <w:rsid w:val="004574DE"/>
    <w:rsid w:val="00457AF8"/>
    <w:rsid w:val="00461BC2"/>
    <w:rsid w:val="00470656"/>
    <w:rsid w:val="00474FDB"/>
    <w:rsid w:val="00475D7E"/>
    <w:rsid w:val="00482190"/>
    <w:rsid w:val="00483715"/>
    <w:rsid w:val="004846F9"/>
    <w:rsid w:val="0048633B"/>
    <w:rsid w:val="0049075B"/>
    <w:rsid w:val="00494906"/>
    <w:rsid w:val="00495059"/>
    <w:rsid w:val="00496CD4"/>
    <w:rsid w:val="004A363E"/>
    <w:rsid w:val="004A4875"/>
    <w:rsid w:val="004A6204"/>
    <w:rsid w:val="004A67E0"/>
    <w:rsid w:val="004B5BDB"/>
    <w:rsid w:val="004C0552"/>
    <w:rsid w:val="004C1BA9"/>
    <w:rsid w:val="004D0B64"/>
    <w:rsid w:val="004D0E48"/>
    <w:rsid w:val="004D2DD2"/>
    <w:rsid w:val="004E1BDD"/>
    <w:rsid w:val="004E40CA"/>
    <w:rsid w:val="004E53A1"/>
    <w:rsid w:val="004E55A8"/>
    <w:rsid w:val="004E5808"/>
    <w:rsid w:val="004E7230"/>
    <w:rsid w:val="004F2C73"/>
    <w:rsid w:val="004F398E"/>
    <w:rsid w:val="004F7FAA"/>
    <w:rsid w:val="005033FE"/>
    <w:rsid w:val="00512A1C"/>
    <w:rsid w:val="00513445"/>
    <w:rsid w:val="005248E4"/>
    <w:rsid w:val="00533DE1"/>
    <w:rsid w:val="005340C7"/>
    <w:rsid w:val="005346E0"/>
    <w:rsid w:val="00535F28"/>
    <w:rsid w:val="00540B12"/>
    <w:rsid w:val="00540C4A"/>
    <w:rsid w:val="0054102F"/>
    <w:rsid w:val="00544D44"/>
    <w:rsid w:val="0054513A"/>
    <w:rsid w:val="00557772"/>
    <w:rsid w:val="00563AA2"/>
    <w:rsid w:val="00564BF3"/>
    <w:rsid w:val="00567C01"/>
    <w:rsid w:val="00585D6B"/>
    <w:rsid w:val="005932AF"/>
    <w:rsid w:val="00597198"/>
    <w:rsid w:val="005A5287"/>
    <w:rsid w:val="005A7A19"/>
    <w:rsid w:val="005B0B03"/>
    <w:rsid w:val="005B4EF7"/>
    <w:rsid w:val="005C1DEA"/>
    <w:rsid w:val="005C4575"/>
    <w:rsid w:val="005D4525"/>
    <w:rsid w:val="005D4A57"/>
    <w:rsid w:val="005D68C3"/>
    <w:rsid w:val="005D73F6"/>
    <w:rsid w:val="005F0293"/>
    <w:rsid w:val="005F377B"/>
    <w:rsid w:val="00606BC7"/>
    <w:rsid w:val="006074F4"/>
    <w:rsid w:val="00611E32"/>
    <w:rsid w:val="0061485A"/>
    <w:rsid w:val="00620849"/>
    <w:rsid w:val="0062183C"/>
    <w:rsid w:val="006225FA"/>
    <w:rsid w:val="00624795"/>
    <w:rsid w:val="006252A3"/>
    <w:rsid w:val="00633A25"/>
    <w:rsid w:val="0064416A"/>
    <w:rsid w:val="006569E6"/>
    <w:rsid w:val="00667E2F"/>
    <w:rsid w:val="00672C5F"/>
    <w:rsid w:val="00676019"/>
    <w:rsid w:val="006809F2"/>
    <w:rsid w:val="006821A4"/>
    <w:rsid w:val="0068634E"/>
    <w:rsid w:val="0068773E"/>
    <w:rsid w:val="0069116A"/>
    <w:rsid w:val="0069262D"/>
    <w:rsid w:val="00694FAE"/>
    <w:rsid w:val="006952BA"/>
    <w:rsid w:val="00696753"/>
    <w:rsid w:val="006A3B6A"/>
    <w:rsid w:val="006A4E4D"/>
    <w:rsid w:val="006A6BE2"/>
    <w:rsid w:val="006B2EA9"/>
    <w:rsid w:val="006B6F4B"/>
    <w:rsid w:val="006C440E"/>
    <w:rsid w:val="006D4925"/>
    <w:rsid w:val="006E18B4"/>
    <w:rsid w:val="006E5D59"/>
    <w:rsid w:val="006F0ABF"/>
    <w:rsid w:val="006F2948"/>
    <w:rsid w:val="00705F3A"/>
    <w:rsid w:val="00720524"/>
    <w:rsid w:val="00722793"/>
    <w:rsid w:val="00725BA7"/>
    <w:rsid w:val="00741E75"/>
    <w:rsid w:val="00761C4C"/>
    <w:rsid w:val="00763E09"/>
    <w:rsid w:val="00767FCF"/>
    <w:rsid w:val="00772077"/>
    <w:rsid w:val="00773FD8"/>
    <w:rsid w:val="0077500E"/>
    <w:rsid w:val="00784170"/>
    <w:rsid w:val="007869A6"/>
    <w:rsid w:val="0078724E"/>
    <w:rsid w:val="00787934"/>
    <w:rsid w:val="0079120A"/>
    <w:rsid w:val="00791970"/>
    <w:rsid w:val="00797708"/>
    <w:rsid w:val="007A1F4D"/>
    <w:rsid w:val="007A43FD"/>
    <w:rsid w:val="007A63AB"/>
    <w:rsid w:val="007B4B45"/>
    <w:rsid w:val="007D1804"/>
    <w:rsid w:val="007D22EE"/>
    <w:rsid w:val="007D2848"/>
    <w:rsid w:val="007D4556"/>
    <w:rsid w:val="007D66D3"/>
    <w:rsid w:val="007D7ECE"/>
    <w:rsid w:val="007E221F"/>
    <w:rsid w:val="007E3614"/>
    <w:rsid w:val="007F7B52"/>
    <w:rsid w:val="00810547"/>
    <w:rsid w:val="008122A4"/>
    <w:rsid w:val="00812714"/>
    <w:rsid w:val="00815DC7"/>
    <w:rsid w:val="00821921"/>
    <w:rsid w:val="008316BA"/>
    <w:rsid w:val="0083366D"/>
    <w:rsid w:val="00844377"/>
    <w:rsid w:val="00863A0E"/>
    <w:rsid w:val="008644B0"/>
    <w:rsid w:val="00870143"/>
    <w:rsid w:val="00871A03"/>
    <w:rsid w:val="008727F0"/>
    <w:rsid w:val="0087527B"/>
    <w:rsid w:val="00886C28"/>
    <w:rsid w:val="00887109"/>
    <w:rsid w:val="00890C5E"/>
    <w:rsid w:val="00894CEF"/>
    <w:rsid w:val="008A27E2"/>
    <w:rsid w:val="008A4AC2"/>
    <w:rsid w:val="008A54AE"/>
    <w:rsid w:val="008B2B9E"/>
    <w:rsid w:val="008C2CB4"/>
    <w:rsid w:val="008C4709"/>
    <w:rsid w:val="008C7424"/>
    <w:rsid w:val="008D1A93"/>
    <w:rsid w:val="008D4E2B"/>
    <w:rsid w:val="008D6489"/>
    <w:rsid w:val="008E4CC1"/>
    <w:rsid w:val="008E78D7"/>
    <w:rsid w:val="008F2AF5"/>
    <w:rsid w:val="008F5D0A"/>
    <w:rsid w:val="009051F5"/>
    <w:rsid w:val="009075E7"/>
    <w:rsid w:val="0091598C"/>
    <w:rsid w:val="0092776D"/>
    <w:rsid w:val="0093349A"/>
    <w:rsid w:val="0094228D"/>
    <w:rsid w:val="009428F9"/>
    <w:rsid w:val="00951C22"/>
    <w:rsid w:val="0096354D"/>
    <w:rsid w:val="009740AC"/>
    <w:rsid w:val="009833B6"/>
    <w:rsid w:val="00983876"/>
    <w:rsid w:val="00985974"/>
    <w:rsid w:val="00986197"/>
    <w:rsid w:val="0098679C"/>
    <w:rsid w:val="009916E0"/>
    <w:rsid w:val="009B5B17"/>
    <w:rsid w:val="009C49EE"/>
    <w:rsid w:val="009D2BCE"/>
    <w:rsid w:val="009F12F2"/>
    <w:rsid w:val="009F1C16"/>
    <w:rsid w:val="009F357A"/>
    <w:rsid w:val="009F49AF"/>
    <w:rsid w:val="009F67C6"/>
    <w:rsid w:val="009F76EA"/>
    <w:rsid w:val="009F7EAF"/>
    <w:rsid w:val="00A014E0"/>
    <w:rsid w:val="00A02978"/>
    <w:rsid w:val="00A04D51"/>
    <w:rsid w:val="00A10C26"/>
    <w:rsid w:val="00A241E2"/>
    <w:rsid w:val="00A24BD0"/>
    <w:rsid w:val="00A26577"/>
    <w:rsid w:val="00A32C4B"/>
    <w:rsid w:val="00A34456"/>
    <w:rsid w:val="00A45102"/>
    <w:rsid w:val="00A50637"/>
    <w:rsid w:val="00A51114"/>
    <w:rsid w:val="00A54B14"/>
    <w:rsid w:val="00A7071D"/>
    <w:rsid w:val="00A82844"/>
    <w:rsid w:val="00A8323B"/>
    <w:rsid w:val="00A83B80"/>
    <w:rsid w:val="00A85DEC"/>
    <w:rsid w:val="00A8755B"/>
    <w:rsid w:val="00A87EE9"/>
    <w:rsid w:val="00A91F77"/>
    <w:rsid w:val="00A95C93"/>
    <w:rsid w:val="00AA55AA"/>
    <w:rsid w:val="00AA70AC"/>
    <w:rsid w:val="00AB0592"/>
    <w:rsid w:val="00AB1790"/>
    <w:rsid w:val="00AB5829"/>
    <w:rsid w:val="00AB689C"/>
    <w:rsid w:val="00AC0B80"/>
    <w:rsid w:val="00AC423A"/>
    <w:rsid w:val="00AC7F74"/>
    <w:rsid w:val="00AE431F"/>
    <w:rsid w:val="00AE59F7"/>
    <w:rsid w:val="00AE7EAC"/>
    <w:rsid w:val="00AF0153"/>
    <w:rsid w:val="00AF0950"/>
    <w:rsid w:val="00AF50F8"/>
    <w:rsid w:val="00AF6FF3"/>
    <w:rsid w:val="00B00A18"/>
    <w:rsid w:val="00B07CAE"/>
    <w:rsid w:val="00B179BE"/>
    <w:rsid w:val="00B206D7"/>
    <w:rsid w:val="00B237F6"/>
    <w:rsid w:val="00B245E4"/>
    <w:rsid w:val="00B34B2B"/>
    <w:rsid w:val="00B35C1F"/>
    <w:rsid w:val="00B4120C"/>
    <w:rsid w:val="00B47C49"/>
    <w:rsid w:val="00B53EA2"/>
    <w:rsid w:val="00B5447C"/>
    <w:rsid w:val="00B65042"/>
    <w:rsid w:val="00B65058"/>
    <w:rsid w:val="00B70C06"/>
    <w:rsid w:val="00B70C82"/>
    <w:rsid w:val="00B71DBA"/>
    <w:rsid w:val="00B75E39"/>
    <w:rsid w:val="00B82B46"/>
    <w:rsid w:val="00B87F81"/>
    <w:rsid w:val="00BA13C7"/>
    <w:rsid w:val="00BA31BF"/>
    <w:rsid w:val="00BA35D0"/>
    <w:rsid w:val="00BA3837"/>
    <w:rsid w:val="00BB1D38"/>
    <w:rsid w:val="00BC53FF"/>
    <w:rsid w:val="00BC5C8A"/>
    <w:rsid w:val="00BC784E"/>
    <w:rsid w:val="00BD4186"/>
    <w:rsid w:val="00BD4369"/>
    <w:rsid w:val="00BD7CC7"/>
    <w:rsid w:val="00BE41FA"/>
    <w:rsid w:val="00BF4026"/>
    <w:rsid w:val="00C011A1"/>
    <w:rsid w:val="00C02C8B"/>
    <w:rsid w:val="00C0487A"/>
    <w:rsid w:val="00C1759D"/>
    <w:rsid w:val="00C20EC2"/>
    <w:rsid w:val="00C2159D"/>
    <w:rsid w:val="00C25313"/>
    <w:rsid w:val="00C26744"/>
    <w:rsid w:val="00C271DB"/>
    <w:rsid w:val="00C3139E"/>
    <w:rsid w:val="00C43F04"/>
    <w:rsid w:val="00C51051"/>
    <w:rsid w:val="00C5287A"/>
    <w:rsid w:val="00C53E14"/>
    <w:rsid w:val="00C621BC"/>
    <w:rsid w:val="00C623F4"/>
    <w:rsid w:val="00C6748F"/>
    <w:rsid w:val="00C74B08"/>
    <w:rsid w:val="00C75668"/>
    <w:rsid w:val="00C81919"/>
    <w:rsid w:val="00C843E8"/>
    <w:rsid w:val="00C919C2"/>
    <w:rsid w:val="00C93E2F"/>
    <w:rsid w:val="00C944DC"/>
    <w:rsid w:val="00C95763"/>
    <w:rsid w:val="00C95789"/>
    <w:rsid w:val="00CA77FC"/>
    <w:rsid w:val="00CB1424"/>
    <w:rsid w:val="00CC0021"/>
    <w:rsid w:val="00CC1178"/>
    <w:rsid w:val="00CC258E"/>
    <w:rsid w:val="00CD2FF6"/>
    <w:rsid w:val="00CD5149"/>
    <w:rsid w:val="00CE7F46"/>
    <w:rsid w:val="00CF7631"/>
    <w:rsid w:val="00CF7C84"/>
    <w:rsid w:val="00D111C8"/>
    <w:rsid w:val="00D14922"/>
    <w:rsid w:val="00D16D8C"/>
    <w:rsid w:val="00D2188C"/>
    <w:rsid w:val="00D2427A"/>
    <w:rsid w:val="00D253C2"/>
    <w:rsid w:val="00D307BA"/>
    <w:rsid w:val="00D34530"/>
    <w:rsid w:val="00D36B9D"/>
    <w:rsid w:val="00D4160D"/>
    <w:rsid w:val="00D43C94"/>
    <w:rsid w:val="00D4410C"/>
    <w:rsid w:val="00D52E88"/>
    <w:rsid w:val="00D53C7E"/>
    <w:rsid w:val="00D54DC0"/>
    <w:rsid w:val="00D76F5B"/>
    <w:rsid w:val="00D835BB"/>
    <w:rsid w:val="00D852F1"/>
    <w:rsid w:val="00D85368"/>
    <w:rsid w:val="00DA2A7F"/>
    <w:rsid w:val="00DA2CD3"/>
    <w:rsid w:val="00DA437A"/>
    <w:rsid w:val="00DB3963"/>
    <w:rsid w:val="00DC3562"/>
    <w:rsid w:val="00DC4337"/>
    <w:rsid w:val="00DC496D"/>
    <w:rsid w:val="00DC58CE"/>
    <w:rsid w:val="00DC7B0D"/>
    <w:rsid w:val="00DD52F8"/>
    <w:rsid w:val="00DE0CD4"/>
    <w:rsid w:val="00DE2BEE"/>
    <w:rsid w:val="00DE2D2A"/>
    <w:rsid w:val="00E007A3"/>
    <w:rsid w:val="00E06603"/>
    <w:rsid w:val="00E1052E"/>
    <w:rsid w:val="00E16326"/>
    <w:rsid w:val="00E17FE6"/>
    <w:rsid w:val="00E2592F"/>
    <w:rsid w:val="00E2716B"/>
    <w:rsid w:val="00E40255"/>
    <w:rsid w:val="00E428BE"/>
    <w:rsid w:val="00E55FB8"/>
    <w:rsid w:val="00E56191"/>
    <w:rsid w:val="00E56796"/>
    <w:rsid w:val="00E6054C"/>
    <w:rsid w:val="00E630B0"/>
    <w:rsid w:val="00E63B47"/>
    <w:rsid w:val="00E63C93"/>
    <w:rsid w:val="00E65237"/>
    <w:rsid w:val="00E66710"/>
    <w:rsid w:val="00E67224"/>
    <w:rsid w:val="00E704D7"/>
    <w:rsid w:val="00E77BFC"/>
    <w:rsid w:val="00E81363"/>
    <w:rsid w:val="00E85C83"/>
    <w:rsid w:val="00E90978"/>
    <w:rsid w:val="00E93FB6"/>
    <w:rsid w:val="00E96063"/>
    <w:rsid w:val="00E960EF"/>
    <w:rsid w:val="00EA1B0B"/>
    <w:rsid w:val="00EA72C9"/>
    <w:rsid w:val="00EB36C9"/>
    <w:rsid w:val="00ED1886"/>
    <w:rsid w:val="00ED5243"/>
    <w:rsid w:val="00ED762F"/>
    <w:rsid w:val="00EE0D98"/>
    <w:rsid w:val="00EE14FE"/>
    <w:rsid w:val="00EF2AB5"/>
    <w:rsid w:val="00EF4F06"/>
    <w:rsid w:val="00F01087"/>
    <w:rsid w:val="00F06ECF"/>
    <w:rsid w:val="00F06EF8"/>
    <w:rsid w:val="00F1295D"/>
    <w:rsid w:val="00F15786"/>
    <w:rsid w:val="00F21588"/>
    <w:rsid w:val="00F23BEF"/>
    <w:rsid w:val="00F34085"/>
    <w:rsid w:val="00F36215"/>
    <w:rsid w:val="00F41634"/>
    <w:rsid w:val="00F42F5F"/>
    <w:rsid w:val="00F45B31"/>
    <w:rsid w:val="00F4744F"/>
    <w:rsid w:val="00F5313E"/>
    <w:rsid w:val="00F5510D"/>
    <w:rsid w:val="00F56F87"/>
    <w:rsid w:val="00F57092"/>
    <w:rsid w:val="00F61B85"/>
    <w:rsid w:val="00F662D3"/>
    <w:rsid w:val="00F6750C"/>
    <w:rsid w:val="00F73905"/>
    <w:rsid w:val="00F74341"/>
    <w:rsid w:val="00F84764"/>
    <w:rsid w:val="00F850FD"/>
    <w:rsid w:val="00F92AFB"/>
    <w:rsid w:val="00F93CF2"/>
    <w:rsid w:val="00F95766"/>
    <w:rsid w:val="00F9730D"/>
    <w:rsid w:val="00FA35C2"/>
    <w:rsid w:val="00FA4A33"/>
    <w:rsid w:val="00FA5037"/>
    <w:rsid w:val="00FA701F"/>
    <w:rsid w:val="00FA724F"/>
    <w:rsid w:val="00FB2FFF"/>
    <w:rsid w:val="00FB4988"/>
    <w:rsid w:val="00FC6DC6"/>
    <w:rsid w:val="00FC7D8D"/>
    <w:rsid w:val="00FD1198"/>
    <w:rsid w:val="00FD2CB4"/>
    <w:rsid w:val="00FD6715"/>
    <w:rsid w:val="00FE5FEF"/>
    <w:rsid w:val="00FE761B"/>
    <w:rsid w:val="00FF1412"/>
    <w:rsid w:val="00FF1BD5"/>
    <w:rsid w:val="00FF2CC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A41BFB"/>
  <w15:docId w15:val="{B7264561-41D8-48C3-A7BE-1F46B49BF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F42F5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Virsraksts2">
    <w:name w:val="heading 2"/>
    <w:basedOn w:val="Parasts"/>
    <w:link w:val="Virsraksts2Rakstz"/>
    <w:uiPriority w:val="9"/>
    <w:qFormat/>
    <w:rsid w:val="00AC423A"/>
    <w:pPr>
      <w:spacing w:before="100" w:beforeAutospacing="1" w:after="100" w:afterAutospacing="1" w:line="240" w:lineRule="auto"/>
      <w:outlineLvl w:val="1"/>
    </w:pPr>
    <w:rPr>
      <w:rFonts w:ascii="Times New Roman" w:eastAsia="Times New Roman" w:hAnsi="Times New Roman" w:cs="Times New Roman"/>
      <w:b/>
      <w:bCs/>
      <w:sz w:val="36"/>
      <w:szCs w:val="36"/>
      <w:lang w:eastAsia="lv-LV"/>
    </w:rPr>
  </w:style>
  <w:style w:type="paragraph" w:styleId="Virsraksts4">
    <w:name w:val="heading 4"/>
    <w:basedOn w:val="Parasts"/>
    <w:next w:val="Parasts"/>
    <w:link w:val="Virsraksts4Rakstz"/>
    <w:uiPriority w:val="9"/>
    <w:semiHidden/>
    <w:unhideWhenUsed/>
    <w:qFormat/>
    <w:rsid w:val="00B5447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Virsraksts5">
    <w:name w:val="heading 5"/>
    <w:basedOn w:val="Parasts"/>
    <w:next w:val="Parasts"/>
    <w:link w:val="Virsraksts5Rakstz"/>
    <w:uiPriority w:val="9"/>
    <w:semiHidden/>
    <w:unhideWhenUsed/>
    <w:qFormat/>
    <w:rsid w:val="001F377B"/>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uiPriority w:val="9"/>
    <w:rsid w:val="00AC423A"/>
    <w:rPr>
      <w:rFonts w:ascii="Times New Roman" w:eastAsia="Times New Roman" w:hAnsi="Times New Roman" w:cs="Times New Roman"/>
      <w:b/>
      <w:bCs/>
      <w:sz w:val="36"/>
      <w:szCs w:val="36"/>
      <w:lang w:eastAsia="lv-LV"/>
    </w:rPr>
  </w:style>
  <w:style w:type="paragraph" w:styleId="Paraststmeklis">
    <w:name w:val="Normal (Web)"/>
    <w:basedOn w:val="Parasts"/>
    <w:uiPriority w:val="99"/>
    <w:semiHidden/>
    <w:unhideWhenUsed/>
    <w:rsid w:val="00AC423A"/>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unhideWhenUsed/>
    <w:rsid w:val="00AC423A"/>
    <w:rPr>
      <w:color w:val="0000FF"/>
      <w:u w:val="single"/>
    </w:rPr>
  </w:style>
  <w:style w:type="table" w:styleId="Reatabula">
    <w:name w:val="Table Grid"/>
    <w:basedOn w:val="Parastatabula"/>
    <w:uiPriority w:val="39"/>
    <w:rsid w:val="00886C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Syle 1,Normal bullet 2,Bullet list,Strip,Virsraksti,H&amp;P List Paragraph,2,Saistīto dokumentu saraksts,Colorful List - Accent 12,List Paragraph1,Numurets,PPS_Bullet,Numbered Para 1,Dot pt,No Spacing1,List Paragraph Char Char Char,syle 1"/>
    <w:basedOn w:val="Parasts"/>
    <w:link w:val="SarakstarindkopaRakstz"/>
    <w:uiPriority w:val="34"/>
    <w:qFormat/>
    <w:rsid w:val="00871A03"/>
    <w:pPr>
      <w:widowControl w:val="0"/>
      <w:autoSpaceDE w:val="0"/>
      <w:autoSpaceDN w:val="0"/>
      <w:adjustRightInd w:val="0"/>
      <w:spacing w:after="0" w:line="240" w:lineRule="auto"/>
    </w:pPr>
    <w:rPr>
      <w:rFonts w:ascii="Times New Roman" w:eastAsiaTheme="minorEastAsia" w:hAnsi="Times New Roman" w:cs="Times New Roman"/>
      <w:sz w:val="24"/>
      <w:szCs w:val="24"/>
      <w:lang w:val="en-US"/>
    </w:rPr>
  </w:style>
  <w:style w:type="character" w:styleId="Komentraatsauce">
    <w:name w:val="annotation reference"/>
    <w:basedOn w:val="Noklusjumarindkopasfonts"/>
    <w:uiPriority w:val="99"/>
    <w:semiHidden/>
    <w:unhideWhenUsed/>
    <w:rsid w:val="00CC0021"/>
    <w:rPr>
      <w:sz w:val="16"/>
      <w:szCs w:val="16"/>
    </w:rPr>
  </w:style>
  <w:style w:type="paragraph" w:styleId="Komentrateksts">
    <w:name w:val="annotation text"/>
    <w:basedOn w:val="Parasts"/>
    <w:link w:val="KomentratekstsRakstz"/>
    <w:unhideWhenUsed/>
    <w:rsid w:val="00CC0021"/>
    <w:pPr>
      <w:spacing w:line="240" w:lineRule="auto"/>
    </w:pPr>
    <w:rPr>
      <w:sz w:val="20"/>
      <w:szCs w:val="20"/>
    </w:rPr>
  </w:style>
  <w:style w:type="character" w:customStyle="1" w:styleId="KomentratekstsRakstz">
    <w:name w:val="Komentāra teksts Rakstz."/>
    <w:basedOn w:val="Noklusjumarindkopasfonts"/>
    <w:link w:val="Komentrateksts"/>
    <w:rsid w:val="00CC0021"/>
    <w:rPr>
      <w:sz w:val="20"/>
      <w:szCs w:val="20"/>
    </w:rPr>
  </w:style>
  <w:style w:type="paragraph" w:styleId="Komentratma">
    <w:name w:val="annotation subject"/>
    <w:basedOn w:val="Komentrateksts"/>
    <w:next w:val="Komentrateksts"/>
    <w:link w:val="KomentratmaRakstz"/>
    <w:uiPriority w:val="99"/>
    <w:semiHidden/>
    <w:unhideWhenUsed/>
    <w:rsid w:val="00CC0021"/>
    <w:rPr>
      <w:b/>
      <w:bCs/>
    </w:rPr>
  </w:style>
  <w:style w:type="character" w:customStyle="1" w:styleId="KomentratmaRakstz">
    <w:name w:val="Komentāra tēma Rakstz."/>
    <w:basedOn w:val="KomentratekstsRakstz"/>
    <w:link w:val="Komentratma"/>
    <w:uiPriority w:val="99"/>
    <w:semiHidden/>
    <w:rsid w:val="00CC0021"/>
    <w:rPr>
      <w:b/>
      <w:bCs/>
      <w:sz w:val="20"/>
      <w:szCs w:val="20"/>
    </w:rPr>
  </w:style>
  <w:style w:type="paragraph" w:styleId="Balonteksts">
    <w:name w:val="Balloon Text"/>
    <w:basedOn w:val="Parasts"/>
    <w:link w:val="BalontekstsRakstz"/>
    <w:uiPriority w:val="99"/>
    <w:semiHidden/>
    <w:unhideWhenUsed/>
    <w:rsid w:val="00CC0021"/>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CC0021"/>
    <w:rPr>
      <w:rFonts w:ascii="Segoe UI" w:hAnsi="Segoe UI" w:cs="Segoe UI"/>
      <w:sz w:val="18"/>
      <w:szCs w:val="18"/>
    </w:rPr>
  </w:style>
  <w:style w:type="paragraph" w:customStyle="1" w:styleId="Punkts">
    <w:name w:val="Punkts"/>
    <w:basedOn w:val="Parasts"/>
    <w:next w:val="Apakpunkts"/>
    <w:rsid w:val="00013E6E"/>
    <w:pPr>
      <w:numPr>
        <w:numId w:val="2"/>
      </w:numPr>
      <w:spacing w:after="0" w:line="240" w:lineRule="auto"/>
    </w:pPr>
    <w:rPr>
      <w:rFonts w:ascii="Arial" w:eastAsia="Times New Roman" w:hAnsi="Arial" w:cs="Times New Roman"/>
      <w:b/>
      <w:sz w:val="20"/>
      <w:szCs w:val="24"/>
      <w:lang w:eastAsia="lv-LV"/>
    </w:rPr>
  </w:style>
  <w:style w:type="paragraph" w:customStyle="1" w:styleId="Apakpunkts">
    <w:name w:val="Apakšpunkts"/>
    <w:basedOn w:val="Parasts"/>
    <w:link w:val="ApakpunktsChar"/>
    <w:rsid w:val="00013E6E"/>
    <w:pPr>
      <w:numPr>
        <w:ilvl w:val="1"/>
        <w:numId w:val="2"/>
      </w:numPr>
      <w:spacing w:after="0" w:line="240" w:lineRule="auto"/>
    </w:pPr>
    <w:rPr>
      <w:rFonts w:ascii="Arial" w:eastAsia="Times New Roman" w:hAnsi="Arial" w:cs="Times New Roman"/>
      <w:b/>
      <w:sz w:val="20"/>
      <w:szCs w:val="24"/>
      <w:lang w:val="x-none" w:eastAsia="x-none"/>
    </w:rPr>
  </w:style>
  <w:style w:type="paragraph" w:customStyle="1" w:styleId="Paragrfs">
    <w:name w:val="Paragrāfs"/>
    <w:basedOn w:val="Parasts"/>
    <w:next w:val="Parasts"/>
    <w:link w:val="ParagrfsRakstz"/>
    <w:rsid w:val="00013E6E"/>
    <w:pPr>
      <w:numPr>
        <w:ilvl w:val="2"/>
        <w:numId w:val="2"/>
      </w:numPr>
      <w:spacing w:after="0" w:line="240" w:lineRule="auto"/>
      <w:jc w:val="both"/>
    </w:pPr>
    <w:rPr>
      <w:rFonts w:ascii="Arial" w:eastAsia="Times New Roman" w:hAnsi="Arial" w:cs="Times New Roman"/>
      <w:sz w:val="20"/>
      <w:szCs w:val="24"/>
      <w:lang w:val="x-none" w:eastAsia="x-none"/>
    </w:rPr>
  </w:style>
  <w:style w:type="character" w:customStyle="1" w:styleId="ParagrfsRakstz">
    <w:name w:val="Paragrāfs Rakstz."/>
    <w:link w:val="Paragrfs"/>
    <w:rsid w:val="00013E6E"/>
    <w:rPr>
      <w:rFonts w:ascii="Arial" w:eastAsia="Times New Roman" w:hAnsi="Arial" w:cs="Times New Roman"/>
      <w:sz w:val="20"/>
      <w:szCs w:val="24"/>
      <w:lang w:val="x-none" w:eastAsia="x-none"/>
    </w:rPr>
  </w:style>
  <w:style w:type="paragraph" w:styleId="Nosaukums">
    <w:name w:val="Title"/>
    <w:basedOn w:val="Parasts"/>
    <w:link w:val="NosaukumsRakstz"/>
    <w:qFormat/>
    <w:rsid w:val="00431441"/>
    <w:pPr>
      <w:autoSpaceDE w:val="0"/>
      <w:autoSpaceDN w:val="0"/>
      <w:adjustRightInd w:val="0"/>
      <w:spacing w:after="0" w:line="240" w:lineRule="auto"/>
      <w:jc w:val="center"/>
    </w:pPr>
    <w:rPr>
      <w:rFonts w:ascii="Times New Roman" w:eastAsia="Times New Roman" w:hAnsi="Times New Roman" w:cs="Times New Roman"/>
      <w:b/>
      <w:bCs/>
      <w:sz w:val="24"/>
      <w:szCs w:val="20"/>
      <w:lang w:val="en-US"/>
    </w:rPr>
  </w:style>
  <w:style w:type="character" w:customStyle="1" w:styleId="NosaukumsRakstz">
    <w:name w:val="Nosaukums Rakstz."/>
    <w:basedOn w:val="Noklusjumarindkopasfonts"/>
    <w:link w:val="Nosaukums"/>
    <w:rsid w:val="00431441"/>
    <w:rPr>
      <w:rFonts w:ascii="Times New Roman" w:eastAsia="Times New Roman" w:hAnsi="Times New Roman" w:cs="Times New Roman"/>
      <w:b/>
      <w:bCs/>
      <w:sz w:val="24"/>
      <w:szCs w:val="20"/>
      <w:lang w:val="en-US"/>
    </w:rPr>
  </w:style>
  <w:style w:type="paragraph" w:styleId="Galvene">
    <w:name w:val="header"/>
    <w:basedOn w:val="Parasts"/>
    <w:link w:val="GalveneRakstz"/>
    <w:unhideWhenUsed/>
    <w:rsid w:val="00F06EF8"/>
    <w:pPr>
      <w:tabs>
        <w:tab w:val="center" w:pos="4153"/>
        <w:tab w:val="right" w:pos="8306"/>
      </w:tabs>
      <w:spacing w:after="0" w:line="240" w:lineRule="auto"/>
    </w:pPr>
  </w:style>
  <w:style w:type="character" w:customStyle="1" w:styleId="GalveneRakstz">
    <w:name w:val="Galvene Rakstz."/>
    <w:basedOn w:val="Noklusjumarindkopasfonts"/>
    <w:link w:val="Galvene"/>
    <w:rsid w:val="00F06EF8"/>
  </w:style>
  <w:style w:type="paragraph" w:styleId="Kjene">
    <w:name w:val="footer"/>
    <w:basedOn w:val="Parasts"/>
    <w:link w:val="KjeneRakstz"/>
    <w:uiPriority w:val="99"/>
    <w:unhideWhenUsed/>
    <w:rsid w:val="00F06EF8"/>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F06EF8"/>
  </w:style>
  <w:style w:type="character" w:customStyle="1" w:styleId="SarakstarindkopaRakstz">
    <w:name w:val="Saraksta rindkopa Rakstz."/>
    <w:aliases w:val="Syle 1 Rakstz.,Normal bullet 2 Rakstz.,Bullet list Rakstz.,Strip Rakstz.,Virsraksti Rakstz.,H&amp;P List Paragraph Rakstz.,2 Rakstz.,Saistīto dokumentu saraksts Rakstz.,Colorful List - Accent 12 Rakstz.,List Paragraph1 Rakstz."/>
    <w:basedOn w:val="Noklusjumarindkopasfonts"/>
    <w:link w:val="Sarakstarindkopa"/>
    <w:uiPriority w:val="34"/>
    <w:qFormat/>
    <w:locked/>
    <w:rsid w:val="009F49AF"/>
    <w:rPr>
      <w:rFonts w:ascii="Times New Roman" w:eastAsiaTheme="minorEastAsia" w:hAnsi="Times New Roman" w:cs="Times New Roman"/>
      <w:sz w:val="24"/>
      <w:szCs w:val="24"/>
      <w:lang w:val="en-US"/>
    </w:rPr>
  </w:style>
  <w:style w:type="character" w:styleId="Izteiksmgs">
    <w:name w:val="Strong"/>
    <w:basedOn w:val="Noklusjumarindkopasfonts"/>
    <w:uiPriority w:val="22"/>
    <w:qFormat/>
    <w:rsid w:val="00B00A18"/>
    <w:rPr>
      <w:b/>
      <w:bCs/>
    </w:rPr>
  </w:style>
  <w:style w:type="character" w:styleId="Neatrisintapieminana">
    <w:name w:val="Unresolved Mention"/>
    <w:basedOn w:val="Noklusjumarindkopasfonts"/>
    <w:uiPriority w:val="99"/>
    <w:semiHidden/>
    <w:unhideWhenUsed/>
    <w:rsid w:val="007D2848"/>
    <w:rPr>
      <w:color w:val="605E5C"/>
      <w:shd w:val="clear" w:color="auto" w:fill="E1DFDD"/>
    </w:rPr>
  </w:style>
  <w:style w:type="character" w:customStyle="1" w:styleId="Virsraksts1Rakstz">
    <w:name w:val="Virsraksts 1 Rakstz."/>
    <w:basedOn w:val="Noklusjumarindkopasfonts"/>
    <w:link w:val="Virsraksts1"/>
    <w:uiPriority w:val="9"/>
    <w:rsid w:val="00F42F5F"/>
    <w:rPr>
      <w:rFonts w:asciiTheme="majorHAnsi" w:eastAsiaTheme="majorEastAsia" w:hAnsiTheme="majorHAnsi" w:cstheme="majorBidi"/>
      <w:color w:val="2E74B5" w:themeColor="accent1" w:themeShade="BF"/>
      <w:sz w:val="32"/>
      <w:szCs w:val="32"/>
    </w:rPr>
  </w:style>
  <w:style w:type="table" w:customStyle="1" w:styleId="Reatabula1">
    <w:name w:val="Režģa tabula1"/>
    <w:basedOn w:val="Parastatabula"/>
    <w:next w:val="Reatabula"/>
    <w:uiPriority w:val="39"/>
    <w:rsid w:val="00452C41"/>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53EA2"/>
    <w:pPr>
      <w:spacing w:after="0" w:line="240" w:lineRule="auto"/>
    </w:pPr>
    <w:rPr>
      <w:rFonts w:ascii="Times New Roman" w:eastAsia="Times New Roman" w:hAnsi="Times New Roman" w:cs="Times New Roman"/>
      <w:sz w:val="24"/>
      <w:szCs w:val="24"/>
    </w:rPr>
  </w:style>
  <w:style w:type="paragraph" w:styleId="Pamatteksts">
    <w:name w:val="Body Text"/>
    <w:basedOn w:val="Parasts"/>
    <w:link w:val="PamattekstsRakstz"/>
    <w:rsid w:val="004A363E"/>
    <w:pPr>
      <w:spacing w:after="120" w:line="240" w:lineRule="auto"/>
    </w:pPr>
    <w:rPr>
      <w:rFonts w:ascii="CG Times (E1)" w:eastAsia="Times New Roman" w:hAnsi="CG Times (E1)" w:cs="Times New Roman"/>
      <w:sz w:val="24"/>
      <w:szCs w:val="20"/>
      <w:lang w:val="en-GB"/>
    </w:rPr>
  </w:style>
  <w:style w:type="character" w:customStyle="1" w:styleId="PamattekstsRakstz">
    <w:name w:val="Pamatteksts Rakstz."/>
    <w:basedOn w:val="Noklusjumarindkopasfonts"/>
    <w:link w:val="Pamatteksts"/>
    <w:rsid w:val="004A363E"/>
    <w:rPr>
      <w:rFonts w:ascii="CG Times (E1)" w:eastAsia="Times New Roman" w:hAnsi="CG Times (E1)" w:cs="Times New Roman"/>
      <w:sz w:val="24"/>
      <w:szCs w:val="20"/>
      <w:lang w:val="en-GB"/>
    </w:rPr>
  </w:style>
  <w:style w:type="paragraph" w:styleId="Pamattekstaatkpe2">
    <w:name w:val="Body Text Indent 2"/>
    <w:basedOn w:val="Parasts"/>
    <w:link w:val="Pamattekstaatkpe2Rakstz"/>
    <w:rsid w:val="001B781D"/>
    <w:pPr>
      <w:spacing w:after="120" w:line="480" w:lineRule="auto"/>
      <w:ind w:left="283"/>
    </w:pPr>
    <w:rPr>
      <w:rFonts w:ascii="CG Times (E1)" w:eastAsia="Times New Roman" w:hAnsi="CG Times (E1)" w:cs="Times New Roman"/>
      <w:sz w:val="24"/>
      <w:szCs w:val="20"/>
      <w:lang w:val="en-GB"/>
    </w:rPr>
  </w:style>
  <w:style w:type="character" w:customStyle="1" w:styleId="Pamattekstaatkpe2Rakstz">
    <w:name w:val="Pamatteksta atkāpe 2 Rakstz."/>
    <w:basedOn w:val="Noklusjumarindkopasfonts"/>
    <w:link w:val="Pamattekstaatkpe2"/>
    <w:rsid w:val="001B781D"/>
    <w:rPr>
      <w:rFonts w:ascii="CG Times (E1)" w:eastAsia="Times New Roman" w:hAnsi="CG Times (E1)" w:cs="Times New Roman"/>
      <w:sz w:val="24"/>
      <w:szCs w:val="20"/>
      <w:lang w:val="en-GB"/>
    </w:rPr>
  </w:style>
  <w:style w:type="paragraph" w:customStyle="1" w:styleId="tv213">
    <w:name w:val="tv213"/>
    <w:basedOn w:val="Parasts"/>
    <w:rsid w:val="001B781D"/>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Izmantotahipersaite">
    <w:name w:val="FollowedHyperlink"/>
    <w:basedOn w:val="Noklusjumarindkopasfonts"/>
    <w:uiPriority w:val="99"/>
    <w:semiHidden/>
    <w:unhideWhenUsed/>
    <w:rsid w:val="001B781D"/>
    <w:rPr>
      <w:color w:val="954F72" w:themeColor="followedHyperlink"/>
      <w:u w:val="single"/>
    </w:rPr>
  </w:style>
  <w:style w:type="character" w:customStyle="1" w:styleId="Virsraksts5Rakstz">
    <w:name w:val="Virsraksts 5 Rakstz."/>
    <w:basedOn w:val="Noklusjumarindkopasfonts"/>
    <w:link w:val="Virsraksts5"/>
    <w:uiPriority w:val="9"/>
    <w:semiHidden/>
    <w:rsid w:val="001F377B"/>
    <w:rPr>
      <w:rFonts w:asciiTheme="majorHAnsi" w:eastAsiaTheme="majorEastAsia" w:hAnsiTheme="majorHAnsi" w:cstheme="majorBidi"/>
      <w:color w:val="2E74B5" w:themeColor="accent1" w:themeShade="BF"/>
    </w:rPr>
  </w:style>
  <w:style w:type="character" w:customStyle="1" w:styleId="ApakpunktsChar">
    <w:name w:val="Apakšpunkts Char"/>
    <w:link w:val="Apakpunkts"/>
    <w:rsid w:val="007D7ECE"/>
    <w:rPr>
      <w:rFonts w:ascii="Arial" w:eastAsia="Times New Roman" w:hAnsi="Arial" w:cs="Times New Roman"/>
      <w:b/>
      <w:sz w:val="20"/>
      <w:szCs w:val="24"/>
      <w:lang w:val="x-none" w:eastAsia="x-none"/>
    </w:rPr>
  </w:style>
  <w:style w:type="paragraph" w:customStyle="1" w:styleId="Rindkopa">
    <w:name w:val="Rindkopa"/>
    <w:basedOn w:val="Parasts"/>
    <w:next w:val="Punkts"/>
    <w:uiPriority w:val="99"/>
    <w:rsid w:val="007D7ECE"/>
    <w:pPr>
      <w:spacing w:after="0" w:line="240" w:lineRule="auto"/>
      <w:ind w:left="851"/>
      <w:jc w:val="both"/>
    </w:pPr>
    <w:rPr>
      <w:rFonts w:ascii="Arial" w:eastAsia="Times New Roman" w:hAnsi="Arial" w:cs="Times New Roman"/>
      <w:sz w:val="20"/>
      <w:szCs w:val="24"/>
      <w:lang w:eastAsia="lv-LV"/>
    </w:rPr>
  </w:style>
  <w:style w:type="character" w:customStyle="1" w:styleId="fontstyle01">
    <w:name w:val="fontstyle01"/>
    <w:basedOn w:val="Noklusjumarindkopasfonts"/>
    <w:rsid w:val="00D835BB"/>
    <w:rPr>
      <w:rFonts w:ascii="TimesNewRomanPSMT" w:hAnsi="TimesNewRomanPSMT" w:hint="default"/>
      <w:b w:val="0"/>
      <w:bCs w:val="0"/>
      <w:i w:val="0"/>
      <w:iCs w:val="0"/>
      <w:color w:val="000000"/>
      <w:sz w:val="24"/>
      <w:szCs w:val="24"/>
    </w:rPr>
  </w:style>
  <w:style w:type="character" w:customStyle="1" w:styleId="Virsraksts4Rakstz">
    <w:name w:val="Virsraksts 4 Rakstz."/>
    <w:basedOn w:val="Noklusjumarindkopasfonts"/>
    <w:link w:val="Virsraksts4"/>
    <w:uiPriority w:val="9"/>
    <w:semiHidden/>
    <w:rsid w:val="00B5447C"/>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649975">
      <w:bodyDiv w:val="1"/>
      <w:marLeft w:val="0"/>
      <w:marRight w:val="0"/>
      <w:marTop w:val="0"/>
      <w:marBottom w:val="0"/>
      <w:divBdr>
        <w:top w:val="none" w:sz="0" w:space="0" w:color="auto"/>
        <w:left w:val="none" w:sz="0" w:space="0" w:color="auto"/>
        <w:bottom w:val="none" w:sz="0" w:space="0" w:color="auto"/>
        <w:right w:val="none" w:sz="0" w:space="0" w:color="auto"/>
      </w:divBdr>
      <w:divsChild>
        <w:div w:id="1149438473">
          <w:marLeft w:val="0"/>
          <w:marRight w:val="0"/>
          <w:marTop w:val="0"/>
          <w:marBottom w:val="0"/>
          <w:divBdr>
            <w:top w:val="none" w:sz="0" w:space="0" w:color="auto"/>
            <w:left w:val="none" w:sz="0" w:space="0" w:color="auto"/>
            <w:bottom w:val="none" w:sz="0" w:space="0" w:color="auto"/>
            <w:right w:val="none" w:sz="0" w:space="0" w:color="auto"/>
          </w:divBdr>
          <w:divsChild>
            <w:div w:id="1349214026">
              <w:marLeft w:val="0"/>
              <w:marRight w:val="0"/>
              <w:marTop w:val="0"/>
              <w:marBottom w:val="0"/>
              <w:divBdr>
                <w:top w:val="none" w:sz="0" w:space="0" w:color="auto"/>
                <w:left w:val="none" w:sz="0" w:space="0" w:color="auto"/>
                <w:bottom w:val="none" w:sz="0" w:space="0" w:color="auto"/>
                <w:right w:val="none" w:sz="0" w:space="0" w:color="auto"/>
              </w:divBdr>
              <w:divsChild>
                <w:div w:id="1362778788">
                  <w:marLeft w:val="0"/>
                  <w:marRight w:val="0"/>
                  <w:marTop w:val="0"/>
                  <w:marBottom w:val="0"/>
                  <w:divBdr>
                    <w:top w:val="none" w:sz="0" w:space="0" w:color="auto"/>
                    <w:left w:val="none" w:sz="0" w:space="0" w:color="auto"/>
                    <w:bottom w:val="none" w:sz="0" w:space="0" w:color="auto"/>
                    <w:right w:val="none" w:sz="0" w:space="0" w:color="auto"/>
                  </w:divBdr>
                  <w:divsChild>
                    <w:div w:id="1515025876">
                      <w:marLeft w:val="0"/>
                      <w:marRight w:val="0"/>
                      <w:marTop w:val="0"/>
                      <w:marBottom w:val="0"/>
                      <w:divBdr>
                        <w:top w:val="none" w:sz="0" w:space="0" w:color="auto"/>
                        <w:left w:val="none" w:sz="0" w:space="0" w:color="auto"/>
                        <w:bottom w:val="none" w:sz="0" w:space="0" w:color="auto"/>
                        <w:right w:val="none" w:sz="0" w:space="0" w:color="auto"/>
                      </w:divBdr>
                    </w:div>
                    <w:div w:id="1796748007">
                      <w:marLeft w:val="0"/>
                      <w:marRight w:val="0"/>
                      <w:marTop w:val="0"/>
                      <w:marBottom w:val="0"/>
                      <w:divBdr>
                        <w:top w:val="none" w:sz="0" w:space="0" w:color="auto"/>
                        <w:left w:val="none" w:sz="0" w:space="0" w:color="auto"/>
                        <w:bottom w:val="none" w:sz="0" w:space="0" w:color="auto"/>
                        <w:right w:val="none" w:sz="0" w:space="0" w:color="auto"/>
                      </w:divBdr>
                    </w:div>
                  </w:divsChild>
                </w:div>
                <w:div w:id="1605070144">
                  <w:marLeft w:val="0"/>
                  <w:marRight w:val="0"/>
                  <w:marTop w:val="0"/>
                  <w:marBottom w:val="0"/>
                  <w:divBdr>
                    <w:top w:val="none" w:sz="0" w:space="0" w:color="auto"/>
                    <w:left w:val="none" w:sz="0" w:space="0" w:color="auto"/>
                    <w:bottom w:val="none" w:sz="0" w:space="0" w:color="auto"/>
                    <w:right w:val="none" w:sz="0" w:space="0" w:color="auto"/>
                  </w:divBdr>
                  <w:divsChild>
                    <w:div w:id="1991443664">
                      <w:marLeft w:val="0"/>
                      <w:marRight w:val="0"/>
                      <w:marTop w:val="0"/>
                      <w:marBottom w:val="0"/>
                      <w:divBdr>
                        <w:top w:val="none" w:sz="0" w:space="0" w:color="auto"/>
                        <w:left w:val="none" w:sz="0" w:space="0" w:color="auto"/>
                        <w:bottom w:val="none" w:sz="0" w:space="0" w:color="auto"/>
                        <w:right w:val="none" w:sz="0" w:space="0" w:color="auto"/>
                      </w:divBdr>
                    </w:div>
                    <w:div w:id="942686442">
                      <w:marLeft w:val="0"/>
                      <w:marRight w:val="0"/>
                      <w:marTop w:val="0"/>
                      <w:marBottom w:val="0"/>
                      <w:divBdr>
                        <w:top w:val="none" w:sz="0" w:space="0" w:color="auto"/>
                        <w:left w:val="none" w:sz="0" w:space="0" w:color="auto"/>
                        <w:bottom w:val="none" w:sz="0" w:space="0" w:color="auto"/>
                        <w:right w:val="none" w:sz="0" w:space="0" w:color="auto"/>
                      </w:divBdr>
                    </w:div>
                  </w:divsChild>
                </w:div>
                <w:div w:id="289289358">
                  <w:marLeft w:val="0"/>
                  <w:marRight w:val="0"/>
                  <w:marTop w:val="0"/>
                  <w:marBottom w:val="0"/>
                  <w:divBdr>
                    <w:top w:val="none" w:sz="0" w:space="0" w:color="auto"/>
                    <w:left w:val="none" w:sz="0" w:space="0" w:color="auto"/>
                    <w:bottom w:val="none" w:sz="0" w:space="0" w:color="auto"/>
                    <w:right w:val="none" w:sz="0" w:space="0" w:color="auto"/>
                  </w:divBdr>
                  <w:divsChild>
                    <w:div w:id="1650599917">
                      <w:marLeft w:val="0"/>
                      <w:marRight w:val="0"/>
                      <w:marTop w:val="0"/>
                      <w:marBottom w:val="0"/>
                      <w:divBdr>
                        <w:top w:val="none" w:sz="0" w:space="0" w:color="auto"/>
                        <w:left w:val="none" w:sz="0" w:space="0" w:color="auto"/>
                        <w:bottom w:val="none" w:sz="0" w:space="0" w:color="auto"/>
                        <w:right w:val="none" w:sz="0" w:space="0" w:color="auto"/>
                      </w:divBdr>
                    </w:div>
                    <w:div w:id="1038160330">
                      <w:marLeft w:val="0"/>
                      <w:marRight w:val="0"/>
                      <w:marTop w:val="0"/>
                      <w:marBottom w:val="0"/>
                      <w:divBdr>
                        <w:top w:val="none" w:sz="0" w:space="0" w:color="auto"/>
                        <w:left w:val="none" w:sz="0" w:space="0" w:color="auto"/>
                        <w:bottom w:val="none" w:sz="0" w:space="0" w:color="auto"/>
                        <w:right w:val="none" w:sz="0" w:space="0" w:color="auto"/>
                      </w:divBdr>
                    </w:div>
                  </w:divsChild>
                </w:div>
                <w:div w:id="653799309">
                  <w:marLeft w:val="0"/>
                  <w:marRight w:val="0"/>
                  <w:marTop w:val="0"/>
                  <w:marBottom w:val="0"/>
                  <w:divBdr>
                    <w:top w:val="none" w:sz="0" w:space="0" w:color="auto"/>
                    <w:left w:val="none" w:sz="0" w:space="0" w:color="auto"/>
                    <w:bottom w:val="none" w:sz="0" w:space="0" w:color="auto"/>
                    <w:right w:val="none" w:sz="0" w:space="0" w:color="auto"/>
                  </w:divBdr>
                  <w:divsChild>
                    <w:div w:id="1258173198">
                      <w:marLeft w:val="0"/>
                      <w:marRight w:val="0"/>
                      <w:marTop w:val="0"/>
                      <w:marBottom w:val="0"/>
                      <w:divBdr>
                        <w:top w:val="none" w:sz="0" w:space="0" w:color="auto"/>
                        <w:left w:val="none" w:sz="0" w:space="0" w:color="auto"/>
                        <w:bottom w:val="none" w:sz="0" w:space="0" w:color="auto"/>
                        <w:right w:val="none" w:sz="0" w:space="0" w:color="auto"/>
                      </w:divBdr>
                    </w:div>
                    <w:div w:id="1027872370">
                      <w:marLeft w:val="0"/>
                      <w:marRight w:val="0"/>
                      <w:marTop w:val="0"/>
                      <w:marBottom w:val="0"/>
                      <w:divBdr>
                        <w:top w:val="none" w:sz="0" w:space="0" w:color="auto"/>
                        <w:left w:val="none" w:sz="0" w:space="0" w:color="auto"/>
                        <w:bottom w:val="none" w:sz="0" w:space="0" w:color="auto"/>
                        <w:right w:val="none" w:sz="0" w:space="0" w:color="auto"/>
                      </w:divBdr>
                    </w:div>
                  </w:divsChild>
                </w:div>
                <w:div w:id="864177486">
                  <w:marLeft w:val="0"/>
                  <w:marRight w:val="0"/>
                  <w:marTop w:val="0"/>
                  <w:marBottom w:val="0"/>
                  <w:divBdr>
                    <w:top w:val="none" w:sz="0" w:space="0" w:color="auto"/>
                    <w:left w:val="none" w:sz="0" w:space="0" w:color="auto"/>
                    <w:bottom w:val="none" w:sz="0" w:space="0" w:color="auto"/>
                    <w:right w:val="none" w:sz="0" w:space="0" w:color="auto"/>
                  </w:divBdr>
                  <w:divsChild>
                    <w:div w:id="1101414443">
                      <w:marLeft w:val="0"/>
                      <w:marRight w:val="0"/>
                      <w:marTop w:val="0"/>
                      <w:marBottom w:val="0"/>
                      <w:divBdr>
                        <w:top w:val="none" w:sz="0" w:space="0" w:color="auto"/>
                        <w:left w:val="none" w:sz="0" w:space="0" w:color="auto"/>
                        <w:bottom w:val="none" w:sz="0" w:space="0" w:color="auto"/>
                        <w:right w:val="none" w:sz="0" w:space="0" w:color="auto"/>
                      </w:divBdr>
                    </w:div>
                    <w:div w:id="1265921780">
                      <w:marLeft w:val="0"/>
                      <w:marRight w:val="0"/>
                      <w:marTop w:val="0"/>
                      <w:marBottom w:val="0"/>
                      <w:divBdr>
                        <w:top w:val="none" w:sz="0" w:space="0" w:color="auto"/>
                        <w:left w:val="none" w:sz="0" w:space="0" w:color="auto"/>
                        <w:bottom w:val="none" w:sz="0" w:space="0" w:color="auto"/>
                        <w:right w:val="none" w:sz="0" w:space="0" w:color="auto"/>
                      </w:divBdr>
                    </w:div>
                  </w:divsChild>
                </w:div>
                <w:div w:id="200826351">
                  <w:marLeft w:val="0"/>
                  <w:marRight w:val="0"/>
                  <w:marTop w:val="0"/>
                  <w:marBottom w:val="0"/>
                  <w:divBdr>
                    <w:top w:val="none" w:sz="0" w:space="0" w:color="auto"/>
                    <w:left w:val="none" w:sz="0" w:space="0" w:color="auto"/>
                    <w:bottom w:val="none" w:sz="0" w:space="0" w:color="auto"/>
                    <w:right w:val="none" w:sz="0" w:space="0" w:color="auto"/>
                  </w:divBdr>
                  <w:divsChild>
                    <w:div w:id="1509248656">
                      <w:marLeft w:val="0"/>
                      <w:marRight w:val="0"/>
                      <w:marTop w:val="0"/>
                      <w:marBottom w:val="0"/>
                      <w:divBdr>
                        <w:top w:val="none" w:sz="0" w:space="0" w:color="auto"/>
                        <w:left w:val="none" w:sz="0" w:space="0" w:color="auto"/>
                        <w:bottom w:val="none" w:sz="0" w:space="0" w:color="auto"/>
                        <w:right w:val="none" w:sz="0" w:space="0" w:color="auto"/>
                      </w:divBdr>
                    </w:div>
                    <w:div w:id="99179356">
                      <w:marLeft w:val="0"/>
                      <w:marRight w:val="0"/>
                      <w:marTop w:val="0"/>
                      <w:marBottom w:val="0"/>
                      <w:divBdr>
                        <w:top w:val="none" w:sz="0" w:space="0" w:color="auto"/>
                        <w:left w:val="none" w:sz="0" w:space="0" w:color="auto"/>
                        <w:bottom w:val="none" w:sz="0" w:space="0" w:color="auto"/>
                        <w:right w:val="none" w:sz="0" w:space="0" w:color="auto"/>
                      </w:divBdr>
                    </w:div>
                  </w:divsChild>
                </w:div>
                <w:div w:id="1485583132">
                  <w:marLeft w:val="0"/>
                  <w:marRight w:val="0"/>
                  <w:marTop w:val="0"/>
                  <w:marBottom w:val="0"/>
                  <w:divBdr>
                    <w:top w:val="none" w:sz="0" w:space="0" w:color="auto"/>
                    <w:left w:val="none" w:sz="0" w:space="0" w:color="auto"/>
                    <w:bottom w:val="none" w:sz="0" w:space="0" w:color="auto"/>
                    <w:right w:val="none" w:sz="0" w:space="0" w:color="auto"/>
                  </w:divBdr>
                  <w:divsChild>
                    <w:div w:id="1119372153">
                      <w:marLeft w:val="0"/>
                      <w:marRight w:val="0"/>
                      <w:marTop w:val="0"/>
                      <w:marBottom w:val="0"/>
                      <w:divBdr>
                        <w:top w:val="none" w:sz="0" w:space="0" w:color="auto"/>
                        <w:left w:val="none" w:sz="0" w:space="0" w:color="auto"/>
                        <w:bottom w:val="none" w:sz="0" w:space="0" w:color="auto"/>
                        <w:right w:val="none" w:sz="0" w:space="0" w:color="auto"/>
                      </w:divBdr>
                    </w:div>
                    <w:div w:id="21963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9868173">
      <w:bodyDiv w:val="1"/>
      <w:marLeft w:val="0"/>
      <w:marRight w:val="0"/>
      <w:marTop w:val="0"/>
      <w:marBottom w:val="0"/>
      <w:divBdr>
        <w:top w:val="none" w:sz="0" w:space="0" w:color="auto"/>
        <w:left w:val="none" w:sz="0" w:space="0" w:color="auto"/>
        <w:bottom w:val="none" w:sz="0" w:space="0" w:color="auto"/>
        <w:right w:val="none" w:sz="0" w:space="0" w:color="auto"/>
      </w:divBdr>
    </w:div>
    <w:div w:id="509176634">
      <w:bodyDiv w:val="1"/>
      <w:marLeft w:val="0"/>
      <w:marRight w:val="0"/>
      <w:marTop w:val="0"/>
      <w:marBottom w:val="0"/>
      <w:divBdr>
        <w:top w:val="none" w:sz="0" w:space="0" w:color="auto"/>
        <w:left w:val="none" w:sz="0" w:space="0" w:color="auto"/>
        <w:bottom w:val="none" w:sz="0" w:space="0" w:color="auto"/>
        <w:right w:val="none" w:sz="0" w:space="0" w:color="auto"/>
      </w:divBdr>
    </w:div>
    <w:div w:id="515075444">
      <w:bodyDiv w:val="1"/>
      <w:marLeft w:val="0"/>
      <w:marRight w:val="0"/>
      <w:marTop w:val="0"/>
      <w:marBottom w:val="0"/>
      <w:divBdr>
        <w:top w:val="none" w:sz="0" w:space="0" w:color="auto"/>
        <w:left w:val="none" w:sz="0" w:space="0" w:color="auto"/>
        <w:bottom w:val="none" w:sz="0" w:space="0" w:color="auto"/>
        <w:right w:val="none" w:sz="0" w:space="0" w:color="auto"/>
      </w:divBdr>
    </w:div>
    <w:div w:id="979580433">
      <w:bodyDiv w:val="1"/>
      <w:marLeft w:val="0"/>
      <w:marRight w:val="0"/>
      <w:marTop w:val="0"/>
      <w:marBottom w:val="0"/>
      <w:divBdr>
        <w:top w:val="none" w:sz="0" w:space="0" w:color="auto"/>
        <w:left w:val="none" w:sz="0" w:space="0" w:color="auto"/>
        <w:bottom w:val="none" w:sz="0" w:space="0" w:color="auto"/>
        <w:right w:val="none" w:sz="0" w:space="0" w:color="auto"/>
      </w:divBdr>
    </w:div>
    <w:div w:id="1012872721">
      <w:bodyDiv w:val="1"/>
      <w:marLeft w:val="0"/>
      <w:marRight w:val="0"/>
      <w:marTop w:val="0"/>
      <w:marBottom w:val="0"/>
      <w:divBdr>
        <w:top w:val="none" w:sz="0" w:space="0" w:color="auto"/>
        <w:left w:val="none" w:sz="0" w:space="0" w:color="auto"/>
        <w:bottom w:val="none" w:sz="0" w:space="0" w:color="auto"/>
        <w:right w:val="none" w:sz="0" w:space="0" w:color="auto"/>
      </w:divBdr>
    </w:div>
    <w:div w:id="1039433359">
      <w:bodyDiv w:val="1"/>
      <w:marLeft w:val="0"/>
      <w:marRight w:val="0"/>
      <w:marTop w:val="0"/>
      <w:marBottom w:val="0"/>
      <w:divBdr>
        <w:top w:val="none" w:sz="0" w:space="0" w:color="auto"/>
        <w:left w:val="none" w:sz="0" w:space="0" w:color="auto"/>
        <w:bottom w:val="none" w:sz="0" w:space="0" w:color="auto"/>
        <w:right w:val="none" w:sz="0" w:space="0" w:color="auto"/>
      </w:divBdr>
    </w:div>
    <w:div w:id="1112481691">
      <w:bodyDiv w:val="1"/>
      <w:marLeft w:val="0"/>
      <w:marRight w:val="0"/>
      <w:marTop w:val="0"/>
      <w:marBottom w:val="0"/>
      <w:divBdr>
        <w:top w:val="none" w:sz="0" w:space="0" w:color="auto"/>
        <w:left w:val="none" w:sz="0" w:space="0" w:color="auto"/>
        <w:bottom w:val="none" w:sz="0" w:space="0" w:color="auto"/>
        <w:right w:val="none" w:sz="0" w:space="0" w:color="auto"/>
      </w:divBdr>
    </w:div>
    <w:div w:id="1415275064">
      <w:bodyDiv w:val="1"/>
      <w:marLeft w:val="0"/>
      <w:marRight w:val="0"/>
      <w:marTop w:val="0"/>
      <w:marBottom w:val="0"/>
      <w:divBdr>
        <w:top w:val="none" w:sz="0" w:space="0" w:color="auto"/>
        <w:left w:val="none" w:sz="0" w:space="0" w:color="auto"/>
        <w:bottom w:val="none" w:sz="0" w:space="0" w:color="auto"/>
        <w:right w:val="none" w:sz="0" w:space="0" w:color="auto"/>
      </w:divBdr>
    </w:div>
    <w:div w:id="1437755296">
      <w:bodyDiv w:val="1"/>
      <w:marLeft w:val="0"/>
      <w:marRight w:val="0"/>
      <w:marTop w:val="0"/>
      <w:marBottom w:val="0"/>
      <w:divBdr>
        <w:top w:val="none" w:sz="0" w:space="0" w:color="auto"/>
        <w:left w:val="none" w:sz="0" w:space="0" w:color="auto"/>
        <w:bottom w:val="none" w:sz="0" w:space="0" w:color="auto"/>
        <w:right w:val="none" w:sz="0" w:space="0" w:color="auto"/>
      </w:divBdr>
    </w:div>
    <w:div w:id="1714231064">
      <w:bodyDiv w:val="1"/>
      <w:marLeft w:val="0"/>
      <w:marRight w:val="0"/>
      <w:marTop w:val="0"/>
      <w:marBottom w:val="0"/>
      <w:divBdr>
        <w:top w:val="none" w:sz="0" w:space="0" w:color="auto"/>
        <w:left w:val="none" w:sz="0" w:space="0" w:color="auto"/>
        <w:bottom w:val="none" w:sz="0" w:space="0" w:color="auto"/>
        <w:right w:val="none" w:sz="0" w:space="0" w:color="auto"/>
      </w:divBdr>
    </w:div>
    <w:div w:id="1942451551">
      <w:bodyDiv w:val="1"/>
      <w:marLeft w:val="0"/>
      <w:marRight w:val="0"/>
      <w:marTop w:val="0"/>
      <w:marBottom w:val="0"/>
      <w:divBdr>
        <w:top w:val="none" w:sz="0" w:space="0" w:color="auto"/>
        <w:left w:val="none" w:sz="0" w:space="0" w:color="auto"/>
        <w:bottom w:val="none" w:sz="0" w:space="0" w:color="auto"/>
        <w:right w:val="none" w:sz="0" w:space="0" w:color="auto"/>
      </w:divBdr>
    </w:div>
    <w:div w:id="2026789415">
      <w:bodyDiv w:val="1"/>
      <w:marLeft w:val="0"/>
      <w:marRight w:val="0"/>
      <w:marTop w:val="0"/>
      <w:marBottom w:val="0"/>
      <w:divBdr>
        <w:top w:val="none" w:sz="0" w:space="0" w:color="auto"/>
        <w:left w:val="none" w:sz="0" w:space="0" w:color="auto"/>
        <w:bottom w:val="none" w:sz="0" w:space="0" w:color="auto"/>
        <w:right w:val="none" w:sz="0" w:space="0" w:color="auto"/>
      </w:divBdr>
    </w:div>
    <w:div w:id="2033068440">
      <w:bodyDiv w:val="1"/>
      <w:marLeft w:val="0"/>
      <w:marRight w:val="0"/>
      <w:marTop w:val="0"/>
      <w:marBottom w:val="0"/>
      <w:divBdr>
        <w:top w:val="none" w:sz="0" w:space="0" w:color="auto"/>
        <w:left w:val="none" w:sz="0" w:space="0" w:color="auto"/>
        <w:bottom w:val="none" w:sz="0" w:space="0" w:color="auto"/>
        <w:right w:val="none" w:sz="0" w:space="0" w:color="auto"/>
      </w:divBdr>
    </w:div>
    <w:div w:id="2047172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rujienassiltums.lv/lv/iepirkum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vadiba@rujienassiltums.l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adiba@rujienassiltums.lv"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info@rujienassiltums.lv" TargetMode="Externa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yperlink" Target="mailto:vadiba@rujienassiltum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639510-814A-4D5D-A8A2-74F30EB1A2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4463</Words>
  <Characters>2545</Characters>
  <Application>Microsoft Office Word</Application>
  <DocSecurity>0</DocSecurity>
  <Lines>21</Lines>
  <Paragraphs>13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Dana Alpeusa</dc:creator>
  <cp:lastModifiedBy>Gints Vēveris</cp:lastModifiedBy>
  <cp:revision>9</cp:revision>
  <cp:lastPrinted>2025-02-27T11:20:00Z</cp:lastPrinted>
  <dcterms:created xsi:type="dcterms:W3CDTF">2025-04-11T12:08:00Z</dcterms:created>
  <dcterms:modified xsi:type="dcterms:W3CDTF">2025-04-11T12:39:00Z</dcterms:modified>
</cp:coreProperties>
</file>